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06" w:rsidRDefault="00BA7B06" w:rsidP="00BA7B06">
      <w:pPr>
        <w:rPr>
          <w:sz w:val="36"/>
          <w:szCs w:val="36"/>
        </w:rPr>
      </w:pPr>
      <w:r>
        <w:rPr>
          <w:sz w:val="36"/>
          <w:szCs w:val="36"/>
        </w:rPr>
        <w:t>15.4.5 BIOLOGIA 7.-9.lk</w:t>
      </w:r>
    </w:p>
    <w:p w:rsidR="00BA7B06" w:rsidRPr="00BA7B06" w:rsidRDefault="00BA7B06" w:rsidP="00BA7B06">
      <w:pPr>
        <w:pStyle w:val="NormaaliWWW"/>
        <w:shd w:val="clear" w:color="auto" w:fill="FFFFFF"/>
        <w:jc w:val="both"/>
        <w:rPr>
          <w:rFonts w:asciiTheme="minorHAnsi" w:hAnsiTheme="minorHAnsi" w:cs="Segoe UI"/>
          <w:color w:val="000000"/>
          <w:sz w:val="22"/>
          <w:szCs w:val="22"/>
        </w:rPr>
      </w:pPr>
      <w:r>
        <w:rPr>
          <w:rFonts w:asciiTheme="minorHAnsi" w:hAnsiTheme="minorHAnsi" w:cs="Segoe UI"/>
          <w:color w:val="000000"/>
          <w:sz w:val="22"/>
          <w:szCs w:val="22"/>
        </w:rPr>
        <w:t>”</w:t>
      </w:r>
      <w:r w:rsidRPr="00BA7B06">
        <w:rPr>
          <w:rFonts w:asciiTheme="minorHAnsi" w:hAnsiTheme="minorHAnsi" w:cs="Segoe UI"/>
          <w:color w:val="000000"/>
          <w:sz w:val="22"/>
          <w:szCs w:val="22"/>
        </w:rPr>
        <w:t>Biologian opetuksen tehtävänä on auttaa oppilaita ymmärtämään elämää ja sen kehittymistä, kartuttaa oppilaan luonnontuntemusta sekä ohjata oppilaita ymmärtämään ekosysteemien toimintaa, ihmisen elintoimintoja sekä perinnöllisyyden ja evoluution perusteita.</w:t>
      </w:r>
    </w:p>
    <w:p w:rsidR="00BA7B06" w:rsidRPr="00BA7B06" w:rsidRDefault="00BA7B06" w:rsidP="00BA7B06">
      <w:pPr>
        <w:pStyle w:val="NormaaliWWW"/>
        <w:shd w:val="clear" w:color="auto" w:fill="FFFFFF"/>
        <w:jc w:val="both"/>
        <w:rPr>
          <w:rFonts w:asciiTheme="minorHAnsi" w:hAnsiTheme="minorHAnsi" w:cs="Segoe UI"/>
          <w:color w:val="000000"/>
          <w:sz w:val="22"/>
          <w:szCs w:val="22"/>
        </w:rPr>
      </w:pPr>
      <w:r w:rsidRPr="00BA7B06">
        <w:rPr>
          <w:rFonts w:asciiTheme="minorHAnsi" w:hAnsiTheme="minorHAnsi" w:cs="Segoe UI"/>
          <w:color w:val="000000"/>
          <w:sz w:val="22"/>
          <w:szCs w:val="22"/>
        </w:rPr>
        <w:t>Biologian opetuksessa työskennellään myös luonnossa ja ohjataan oppilaita tutkivan oppimisen avulla tutustumaan biologisen tiedonhankinnan luonteeseen. Luonnon tu</w:t>
      </w:r>
      <w:r w:rsidRPr="00BA7B06">
        <w:rPr>
          <w:rFonts w:asciiTheme="minorHAnsi" w:hAnsiTheme="minorHAnsi" w:cs="Segoe UI"/>
          <w:color w:val="000000"/>
          <w:sz w:val="22"/>
          <w:szCs w:val="22"/>
        </w:rPr>
        <w:t>t</w:t>
      </w:r>
      <w:r w:rsidRPr="00BA7B06">
        <w:rPr>
          <w:rFonts w:asciiTheme="minorHAnsi" w:hAnsiTheme="minorHAnsi" w:cs="Segoe UI"/>
          <w:color w:val="000000"/>
          <w:sz w:val="22"/>
          <w:szCs w:val="22"/>
        </w:rPr>
        <w:t>kimisessa käytetään sekä maasto- että laboratoriotyömenetelmiä. Elämyksellinen ja kokemuksellinen oppiminen virittää oppimisen iloa ja herättää kiinnostusta tarkkailla elinympäristön tilaa ja siinä tapahtuvia muutoksia. Opiskelussa hyödynnetään monipuolisesti tieto- ja viestintäteknologiaa. Teknologian käyttö edistää oppilaiden yhdenve</w:t>
      </w:r>
      <w:r w:rsidRPr="00BA7B06">
        <w:rPr>
          <w:rFonts w:asciiTheme="minorHAnsi" w:hAnsiTheme="minorHAnsi" w:cs="Segoe UI"/>
          <w:color w:val="000000"/>
          <w:sz w:val="22"/>
          <w:szCs w:val="22"/>
        </w:rPr>
        <w:t>r</w:t>
      </w:r>
      <w:r w:rsidRPr="00BA7B06">
        <w:rPr>
          <w:rFonts w:asciiTheme="minorHAnsi" w:hAnsiTheme="minorHAnsi" w:cs="Segoe UI"/>
          <w:color w:val="000000"/>
          <w:sz w:val="22"/>
          <w:szCs w:val="22"/>
        </w:rPr>
        <w:t>taisuutta ja tasa-arvoa biologian opetuksessa.</w:t>
      </w:r>
    </w:p>
    <w:p w:rsidR="00BA7B06" w:rsidRPr="00BA7B06" w:rsidRDefault="00BA7B06" w:rsidP="00BA7B06">
      <w:pPr>
        <w:pStyle w:val="NormaaliWWW"/>
        <w:shd w:val="clear" w:color="auto" w:fill="FFFFFF"/>
        <w:jc w:val="both"/>
        <w:rPr>
          <w:rFonts w:asciiTheme="minorHAnsi" w:hAnsiTheme="minorHAnsi" w:cs="Segoe UI"/>
          <w:color w:val="000000"/>
          <w:sz w:val="22"/>
          <w:szCs w:val="22"/>
        </w:rPr>
      </w:pPr>
      <w:r w:rsidRPr="00BA7B06">
        <w:rPr>
          <w:rFonts w:asciiTheme="minorHAnsi" w:hAnsiTheme="minorHAnsi" w:cs="Segoe UI"/>
          <w:color w:val="000000"/>
          <w:sz w:val="22"/>
          <w:szCs w:val="22"/>
        </w:rPr>
        <w:t>Biologian opetuksessa tuetaan oppilaiden ongelmanratkaisu- ja yhteistyötaitojen sekä yhteisöllisyyden kehittymistä ja annetaan valmiuksia biologiaa hyödyntävien alojen opiskeluun sekä työelämään.</w:t>
      </w:r>
    </w:p>
    <w:p w:rsidR="00BA7B06" w:rsidRPr="00BA7B06" w:rsidRDefault="00BA7B06" w:rsidP="00BA7B06">
      <w:pPr>
        <w:pStyle w:val="NormaaliWWW"/>
        <w:shd w:val="clear" w:color="auto" w:fill="FFFFFF"/>
        <w:jc w:val="both"/>
        <w:rPr>
          <w:rFonts w:asciiTheme="minorHAnsi" w:hAnsiTheme="minorHAnsi" w:cs="Segoe UI"/>
          <w:color w:val="000000"/>
          <w:sz w:val="22"/>
          <w:szCs w:val="22"/>
        </w:rPr>
      </w:pPr>
      <w:r w:rsidRPr="00BA7B06">
        <w:rPr>
          <w:rFonts w:asciiTheme="minorHAnsi" w:hAnsiTheme="minorHAnsi" w:cs="Segoe UI"/>
          <w:color w:val="000000"/>
          <w:sz w:val="22"/>
          <w:szCs w:val="22"/>
        </w:rPr>
        <w:t>Biologian opetus auttaa oppilaita ymmärtämään, miten biologian tietoja ja taitoja voidaan soveltaa ja hyödyntää omassa elämässä, eettisissä pohdinnoissa, ajankohtaisten biologiaan liittyvien uutisten seurannassa sekä siinä, kuinka yhteiskunnalliseen päätöksentekoon voidaan vaikuttaa. Biologian opetus kehittää oppilaiden ympäristötieto</w:t>
      </w:r>
      <w:r w:rsidRPr="00BA7B06">
        <w:rPr>
          <w:rFonts w:asciiTheme="minorHAnsi" w:hAnsiTheme="minorHAnsi" w:cs="Segoe UI"/>
          <w:color w:val="000000"/>
          <w:sz w:val="22"/>
          <w:szCs w:val="22"/>
        </w:rPr>
        <w:t>i</w:t>
      </w:r>
      <w:r w:rsidRPr="00BA7B06">
        <w:rPr>
          <w:rFonts w:asciiTheme="minorHAnsi" w:hAnsiTheme="minorHAnsi" w:cs="Segoe UI"/>
          <w:color w:val="000000"/>
          <w:sz w:val="22"/>
          <w:szCs w:val="22"/>
        </w:rPr>
        <w:t>suutta ja halua vaalia luonnon monimuotoisuutta. Oppilaat saavat valmiuksia vaikuttaa ja osallistua oman lähiympäristönsä kehittämiseen ja sen säilymiseen elinvoimais</w:t>
      </w:r>
      <w:r w:rsidRPr="00BA7B06">
        <w:rPr>
          <w:rFonts w:asciiTheme="minorHAnsi" w:hAnsiTheme="minorHAnsi" w:cs="Segoe UI"/>
          <w:color w:val="000000"/>
          <w:sz w:val="22"/>
          <w:szCs w:val="22"/>
        </w:rPr>
        <w:t>e</w:t>
      </w:r>
      <w:r w:rsidRPr="00BA7B06">
        <w:rPr>
          <w:rFonts w:asciiTheme="minorHAnsi" w:hAnsiTheme="minorHAnsi" w:cs="Segoe UI"/>
          <w:color w:val="000000"/>
          <w:sz w:val="22"/>
          <w:szCs w:val="22"/>
        </w:rPr>
        <w:t>na. Oppilaita ohjataan kestävään elämäntapaan ja globaalin vastuun ymmärtämiseen.</w:t>
      </w:r>
    </w:p>
    <w:p w:rsidR="00BA7B06" w:rsidRPr="00BA7B06" w:rsidRDefault="00BA7B06" w:rsidP="00BA7B06">
      <w:pPr>
        <w:pStyle w:val="NormaaliWWW"/>
        <w:shd w:val="clear" w:color="auto" w:fill="FFFFFF"/>
        <w:jc w:val="both"/>
        <w:rPr>
          <w:rFonts w:asciiTheme="minorHAnsi" w:hAnsiTheme="minorHAnsi" w:cs="Segoe UI"/>
          <w:color w:val="000000"/>
          <w:sz w:val="22"/>
          <w:szCs w:val="22"/>
        </w:rPr>
      </w:pPr>
      <w:r w:rsidRPr="00BA7B06">
        <w:rPr>
          <w:rStyle w:val="Voimakas"/>
          <w:rFonts w:asciiTheme="minorHAnsi" w:hAnsiTheme="minorHAnsi" w:cs="Segoe UI"/>
          <w:color w:val="000000"/>
          <w:sz w:val="22"/>
          <w:szCs w:val="22"/>
        </w:rPr>
        <w:t>Biologian tavoitteisiin liittyvät keskeiset sisältöalueet vuosiluokilla 7-9</w:t>
      </w:r>
    </w:p>
    <w:p w:rsidR="00BA7B06" w:rsidRPr="00BA7B06" w:rsidRDefault="00BA7B06" w:rsidP="00BA7B06">
      <w:pPr>
        <w:pStyle w:val="NormaaliWWW"/>
        <w:shd w:val="clear" w:color="auto" w:fill="FFFFFF"/>
        <w:jc w:val="both"/>
        <w:rPr>
          <w:rFonts w:asciiTheme="minorHAnsi" w:hAnsiTheme="minorHAnsi" w:cs="Segoe UI"/>
          <w:color w:val="000000"/>
          <w:sz w:val="22"/>
          <w:szCs w:val="22"/>
        </w:rPr>
      </w:pPr>
      <w:r w:rsidRPr="00BA7B06">
        <w:rPr>
          <w:rFonts w:asciiTheme="minorHAnsi" w:hAnsiTheme="minorHAnsi" w:cs="Segoe UI"/>
          <w:color w:val="000000"/>
          <w:sz w:val="22"/>
          <w:szCs w:val="22"/>
        </w:rPr>
        <w:t>Sisällöt valitaan siten, että ne tukevat tavoitteiden saavuttamista ja hyödyntävät paikallisia mahdollisuuksia. Sisällöt liittyvät toisiinsa siten, että biologinen tutkimus (S1) ja tutkimusretkiä luontoon ja lähiympäristöön (S2) sisällytetään muihin sisältöalueisiin. Sisältöalueista muodostetaan kokonaisuuksia eri vuosiluokille.</w:t>
      </w:r>
    </w:p>
    <w:p w:rsidR="00BA7B06" w:rsidRPr="00BA7B06" w:rsidRDefault="00BA7B06" w:rsidP="00BA7B06">
      <w:pPr>
        <w:pStyle w:val="NormaaliWWW"/>
        <w:shd w:val="clear" w:color="auto" w:fill="FFFFFF"/>
        <w:jc w:val="both"/>
        <w:rPr>
          <w:rFonts w:asciiTheme="minorHAnsi" w:hAnsiTheme="minorHAnsi" w:cs="Segoe UI"/>
          <w:color w:val="000000"/>
          <w:sz w:val="22"/>
          <w:szCs w:val="22"/>
        </w:rPr>
      </w:pPr>
      <w:r w:rsidRPr="00BA7B06">
        <w:rPr>
          <w:rStyle w:val="Voimakas"/>
          <w:rFonts w:asciiTheme="minorHAnsi" w:hAnsiTheme="minorHAnsi" w:cs="Segoe UI"/>
          <w:color w:val="000000"/>
          <w:sz w:val="22"/>
          <w:szCs w:val="22"/>
        </w:rPr>
        <w:t>S1 Biologinen tutkimus:</w:t>
      </w:r>
      <w:r w:rsidRPr="00BA7B06">
        <w:rPr>
          <w:rStyle w:val="apple-converted-space"/>
          <w:rFonts w:asciiTheme="minorHAnsi" w:hAnsiTheme="minorHAnsi" w:cs="Segoe UI"/>
          <w:color w:val="000000"/>
          <w:sz w:val="22"/>
          <w:szCs w:val="22"/>
        </w:rPr>
        <w:t> </w:t>
      </w:r>
      <w:r w:rsidRPr="00BA7B06">
        <w:rPr>
          <w:rFonts w:asciiTheme="minorHAnsi" w:hAnsiTheme="minorHAnsi" w:cs="Segoe UI"/>
          <w:color w:val="000000"/>
          <w:sz w:val="22"/>
          <w:szCs w:val="22"/>
        </w:rPr>
        <w:t>Sisältöjä valitaan siten, että biologisen tutkimuksen vaiheet tulevat oppilaan oman toiminnan kautta tutuiksi.</w:t>
      </w:r>
    </w:p>
    <w:p w:rsidR="00BA7B06" w:rsidRPr="00BA7B06" w:rsidRDefault="00BA7B06" w:rsidP="00BA7B06">
      <w:pPr>
        <w:pStyle w:val="NormaaliWWW"/>
        <w:shd w:val="clear" w:color="auto" w:fill="FFFFFF"/>
        <w:jc w:val="both"/>
        <w:rPr>
          <w:rFonts w:asciiTheme="minorHAnsi" w:hAnsiTheme="minorHAnsi" w:cs="Segoe UI"/>
          <w:color w:val="000000"/>
          <w:sz w:val="22"/>
          <w:szCs w:val="22"/>
        </w:rPr>
      </w:pPr>
      <w:r w:rsidRPr="00BA7B06">
        <w:rPr>
          <w:rStyle w:val="Voimakas"/>
          <w:rFonts w:asciiTheme="minorHAnsi" w:hAnsiTheme="minorHAnsi" w:cs="Segoe UI"/>
          <w:color w:val="000000"/>
          <w:sz w:val="22"/>
          <w:szCs w:val="22"/>
        </w:rPr>
        <w:t>S2 Tutkimusretkiä luontoon ja lähiympäristöön:</w:t>
      </w:r>
      <w:r w:rsidRPr="00BA7B06">
        <w:rPr>
          <w:rStyle w:val="apple-converted-space"/>
          <w:rFonts w:asciiTheme="minorHAnsi" w:hAnsiTheme="minorHAnsi" w:cs="Segoe UI"/>
          <w:color w:val="000000"/>
          <w:sz w:val="22"/>
          <w:szCs w:val="22"/>
        </w:rPr>
        <w:t> </w:t>
      </w:r>
      <w:r w:rsidRPr="00BA7B06">
        <w:rPr>
          <w:rFonts w:asciiTheme="minorHAnsi" w:hAnsiTheme="minorHAnsi" w:cs="Segoe UI"/>
          <w:color w:val="000000"/>
          <w:sz w:val="22"/>
          <w:szCs w:val="22"/>
        </w:rPr>
        <w:t>Sisältöjä valittaessa painotetaan vastuullista luonnossa liikkumista, lajintuntemusta sekä metsän ja muiden ekosysteemien tutkimista ja vertailua. Maastotyöskentelyssä havainnoidaan ja arvioidaan ympäristöä ja siinä tapahtuvia muutoksia sekä ihmisen vaikutusta niihin.</w:t>
      </w:r>
    </w:p>
    <w:p w:rsidR="00BA7B06" w:rsidRPr="00BA7B06" w:rsidRDefault="00BA7B06" w:rsidP="00BA7B06">
      <w:pPr>
        <w:pStyle w:val="NormaaliWWW"/>
        <w:shd w:val="clear" w:color="auto" w:fill="FFFFFF"/>
        <w:jc w:val="both"/>
        <w:rPr>
          <w:rFonts w:asciiTheme="minorHAnsi" w:hAnsiTheme="minorHAnsi" w:cs="Segoe UI"/>
          <w:color w:val="000000"/>
          <w:sz w:val="22"/>
          <w:szCs w:val="22"/>
        </w:rPr>
      </w:pPr>
      <w:r w:rsidRPr="00BA7B06">
        <w:rPr>
          <w:rStyle w:val="Voimakas"/>
          <w:rFonts w:asciiTheme="minorHAnsi" w:hAnsiTheme="minorHAnsi" w:cs="Segoe UI"/>
          <w:color w:val="000000"/>
          <w:sz w:val="22"/>
          <w:szCs w:val="22"/>
        </w:rPr>
        <w:t>S3 Ekosysteemin perusrakenne ja toiminta:</w:t>
      </w:r>
      <w:r w:rsidRPr="00BA7B06">
        <w:rPr>
          <w:rStyle w:val="apple-converted-space"/>
          <w:rFonts w:asciiTheme="minorHAnsi" w:hAnsiTheme="minorHAnsi" w:cs="Segoe UI"/>
          <w:b/>
          <w:bCs/>
          <w:color w:val="000000"/>
          <w:sz w:val="22"/>
          <w:szCs w:val="22"/>
        </w:rPr>
        <w:t> </w:t>
      </w:r>
      <w:r w:rsidRPr="00BA7B06">
        <w:rPr>
          <w:rFonts w:asciiTheme="minorHAnsi" w:hAnsiTheme="minorHAnsi" w:cs="Segoe UI"/>
          <w:color w:val="000000"/>
          <w:sz w:val="22"/>
          <w:szCs w:val="22"/>
        </w:rPr>
        <w:t>Sisällöt painottuvat suomalaisen metsäekosysteemin rakenteeseen ja toimintaan sekä ihmisen toiminnan vaikutuksiin niissä. Lisäksi käsitellään perustietoja vesi-, suo-, tunturi- ja kaupunkiekosysteemeistä. Tutustutaan lajien ekologiaan ja niiden välisiin vuorovaikutussuhteisiin. Opetukseen sisältyy eliökokoelman koostaminen. Sisältöjä valittaessa painotetaan ekosysteemien monimuotoisuuden tärkeyttä.</w:t>
      </w:r>
    </w:p>
    <w:p w:rsidR="00BA7B06" w:rsidRPr="00BA7B06" w:rsidRDefault="00BA7B06" w:rsidP="00BA7B06">
      <w:pPr>
        <w:pStyle w:val="NormaaliWWW"/>
        <w:shd w:val="clear" w:color="auto" w:fill="FFFFFF"/>
        <w:jc w:val="both"/>
        <w:rPr>
          <w:rFonts w:asciiTheme="minorHAnsi" w:hAnsiTheme="minorHAnsi" w:cs="Segoe UI"/>
          <w:color w:val="000000"/>
          <w:sz w:val="22"/>
          <w:szCs w:val="22"/>
        </w:rPr>
      </w:pPr>
      <w:r w:rsidRPr="00BA7B06">
        <w:rPr>
          <w:rStyle w:val="Voimakas"/>
          <w:rFonts w:asciiTheme="minorHAnsi" w:hAnsiTheme="minorHAnsi" w:cs="Segoe UI"/>
          <w:color w:val="000000"/>
          <w:sz w:val="22"/>
          <w:szCs w:val="22"/>
        </w:rPr>
        <w:t>S4 Mitä elämä on?:</w:t>
      </w:r>
      <w:r w:rsidRPr="00BA7B06">
        <w:rPr>
          <w:rStyle w:val="apple-converted-space"/>
          <w:rFonts w:asciiTheme="minorHAnsi" w:hAnsiTheme="minorHAnsi" w:cs="Segoe UI"/>
          <w:b/>
          <w:bCs/>
          <w:color w:val="000000"/>
          <w:sz w:val="22"/>
          <w:szCs w:val="22"/>
        </w:rPr>
        <w:t> </w:t>
      </w:r>
      <w:r w:rsidRPr="00BA7B06">
        <w:rPr>
          <w:rFonts w:asciiTheme="minorHAnsi" w:hAnsiTheme="minorHAnsi" w:cs="Segoe UI"/>
          <w:color w:val="000000"/>
          <w:sz w:val="22"/>
          <w:szCs w:val="22"/>
        </w:rPr>
        <w:t>Sisällöissä keskitytään tutkimaan elämän perusilmiöitä biologialle tyypillisin tutkimusmenetelmin. Opetukseen sisällytetään kasvien kasvatusta. Eliöku</w:t>
      </w:r>
      <w:r w:rsidRPr="00BA7B06">
        <w:rPr>
          <w:rFonts w:asciiTheme="minorHAnsi" w:hAnsiTheme="minorHAnsi" w:cs="Segoe UI"/>
          <w:color w:val="000000"/>
          <w:sz w:val="22"/>
          <w:szCs w:val="22"/>
        </w:rPr>
        <w:t>n</w:t>
      </w:r>
      <w:r w:rsidRPr="00BA7B06">
        <w:rPr>
          <w:rFonts w:asciiTheme="minorHAnsi" w:hAnsiTheme="minorHAnsi" w:cs="Segoe UI"/>
          <w:color w:val="000000"/>
          <w:sz w:val="22"/>
          <w:szCs w:val="22"/>
        </w:rPr>
        <w:t>nan rakenteeseen ja monimuotoisuuteen perehdytään vertailemalla eliöiden rakenteita, elintoimintoja ja elinympäristöjä. Tutustutaan perinnöllisyyden ja evoluution p</w:t>
      </w:r>
      <w:r w:rsidRPr="00BA7B06">
        <w:rPr>
          <w:rFonts w:asciiTheme="minorHAnsi" w:hAnsiTheme="minorHAnsi" w:cs="Segoe UI"/>
          <w:color w:val="000000"/>
          <w:sz w:val="22"/>
          <w:szCs w:val="22"/>
        </w:rPr>
        <w:t>e</w:t>
      </w:r>
      <w:r w:rsidRPr="00BA7B06">
        <w:rPr>
          <w:rFonts w:asciiTheme="minorHAnsi" w:hAnsiTheme="minorHAnsi" w:cs="Segoe UI"/>
          <w:color w:val="000000"/>
          <w:sz w:val="22"/>
          <w:szCs w:val="22"/>
        </w:rPr>
        <w:t>rusteisiin. Tarkastellaan bioteknologian mahdollisuuksia ja haasteita.</w:t>
      </w:r>
    </w:p>
    <w:p w:rsidR="00BA7B06" w:rsidRDefault="00BA7B06" w:rsidP="00BA7B06">
      <w:pPr>
        <w:pStyle w:val="NormaaliWWW"/>
        <w:shd w:val="clear" w:color="auto" w:fill="FFFFFF"/>
        <w:jc w:val="both"/>
        <w:rPr>
          <w:rFonts w:asciiTheme="minorHAnsi" w:hAnsiTheme="minorHAnsi" w:cs="Segoe UI"/>
          <w:color w:val="000000"/>
          <w:sz w:val="22"/>
          <w:szCs w:val="22"/>
        </w:rPr>
      </w:pPr>
      <w:r w:rsidRPr="00BA7B06">
        <w:rPr>
          <w:rStyle w:val="Voimakas"/>
          <w:rFonts w:asciiTheme="minorHAnsi" w:hAnsiTheme="minorHAnsi" w:cs="Segoe UI"/>
          <w:color w:val="000000"/>
          <w:sz w:val="22"/>
          <w:szCs w:val="22"/>
        </w:rPr>
        <w:lastRenderedPageBreak/>
        <w:t>S5 Ihminen:</w:t>
      </w:r>
      <w:r w:rsidRPr="00BA7B06">
        <w:rPr>
          <w:rStyle w:val="apple-converted-space"/>
          <w:rFonts w:asciiTheme="minorHAnsi" w:hAnsiTheme="minorHAnsi" w:cs="Segoe UI"/>
          <w:b/>
          <w:bCs/>
          <w:color w:val="000000"/>
          <w:sz w:val="22"/>
          <w:szCs w:val="22"/>
        </w:rPr>
        <w:t> </w:t>
      </w:r>
      <w:r w:rsidRPr="00BA7B06">
        <w:rPr>
          <w:rFonts w:asciiTheme="minorHAnsi" w:hAnsiTheme="minorHAnsi" w:cs="Segoe UI"/>
          <w:color w:val="000000"/>
          <w:sz w:val="22"/>
          <w:szCs w:val="22"/>
        </w:rPr>
        <w:t>Sisällöissä keskitytään tutkimaan ihmiskehon toimintaa ja syvennetään tietämystä ihmisen rakenteesta, elintoiminnoista ja säätelyjärjestelmistä. Tarkastellaan kasvuun, kehitykseen ja terveyteen vaikuttavien biologisten tekijöiden perusteita. Tutustutaan, miten perimä ja ympäristö vaikuttavat ihmisen eri ominaisuuksien kehitt</w:t>
      </w:r>
      <w:r w:rsidRPr="00BA7B06">
        <w:rPr>
          <w:rFonts w:asciiTheme="minorHAnsi" w:hAnsiTheme="minorHAnsi" w:cs="Segoe UI"/>
          <w:color w:val="000000"/>
          <w:sz w:val="22"/>
          <w:szCs w:val="22"/>
        </w:rPr>
        <w:t>y</w:t>
      </w:r>
      <w:r w:rsidRPr="00BA7B06">
        <w:rPr>
          <w:rFonts w:asciiTheme="minorHAnsi" w:hAnsiTheme="minorHAnsi" w:cs="Segoe UI"/>
          <w:color w:val="000000"/>
          <w:sz w:val="22"/>
          <w:szCs w:val="22"/>
        </w:rPr>
        <w:t>miseen.</w:t>
      </w:r>
    </w:p>
    <w:p w:rsidR="00BA7B06" w:rsidRPr="00BA7B06" w:rsidRDefault="00BA7B06" w:rsidP="00BA7B06">
      <w:pPr>
        <w:pStyle w:val="NormaaliWWW"/>
        <w:shd w:val="clear" w:color="auto" w:fill="FFFFFF"/>
        <w:jc w:val="both"/>
        <w:rPr>
          <w:rFonts w:asciiTheme="minorHAnsi" w:hAnsiTheme="minorHAnsi" w:cs="Segoe UI"/>
          <w:color w:val="000000"/>
          <w:sz w:val="22"/>
          <w:szCs w:val="22"/>
        </w:rPr>
      </w:pPr>
      <w:r w:rsidRPr="00BA7B06">
        <w:rPr>
          <w:rFonts w:asciiTheme="minorHAnsi" w:hAnsiTheme="minorHAnsi" w:cs="Segoe UI"/>
          <w:color w:val="000000"/>
          <w:sz w:val="22"/>
          <w:szCs w:val="22"/>
        </w:rPr>
        <w:br/>
      </w:r>
      <w:r w:rsidRPr="00BA7B06">
        <w:rPr>
          <w:rStyle w:val="Voimakas"/>
          <w:rFonts w:asciiTheme="minorHAnsi" w:hAnsiTheme="minorHAnsi" w:cs="Segoe UI"/>
          <w:color w:val="000000"/>
          <w:sz w:val="22"/>
          <w:szCs w:val="22"/>
        </w:rPr>
        <w:t>S6 Kohti kestävää tulevaisuutta:</w:t>
      </w:r>
      <w:r w:rsidRPr="00BA7B06">
        <w:rPr>
          <w:rStyle w:val="apple-converted-space"/>
          <w:rFonts w:asciiTheme="minorHAnsi" w:hAnsiTheme="minorHAnsi" w:cs="Segoe UI"/>
          <w:b/>
          <w:bCs/>
          <w:color w:val="000000"/>
          <w:sz w:val="22"/>
          <w:szCs w:val="22"/>
        </w:rPr>
        <w:t> </w:t>
      </w:r>
      <w:r w:rsidRPr="00BA7B06">
        <w:rPr>
          <w:rFonts w:asciiTheme="minorHAnsi" w:hAnsiTheme="minorHAnsi" w:cs="Segoe UI"/>
          <w:color w:val="000000"/>
          <w:sz w:val="22"/>
          <w:szCs w:val="22"/>
        </w:rPr>
        <w:t>Sisällöt liittyvät luonnon monimuotoisuuden säilyttämiseen, ilmastonmuutokseen, luonnonvarojen kestävään käyttöön ja muutoksiin l</w:t>
      </w:r>
      <w:r w:rsidRPr="00BA7B06">
        <w:rPr>
          <w:rFonts w:asciiTheme="minorHAnsi" w:hAnsiTheme="minorHAnsi" w:cs="Segoe UI"/>
          <w:color w:val="000000"/>
          <w:sz w:val="22"/>
          <w:szCs w:val="22"/>
        </w:rPr>
        <w:t>ä</w:t>
      </w:r>
      <w:r w:rsidRPr="00BA7B06">
        <w:rPr>
          <w:rFonts w:asciiTheme="minorHAnsi" w:hAnsiTheme="minorHAnsi" w:cs="Segoe UI"/>
          <w:color w:val="000000"/>
          <w:sz w:val="22"/>
          <w:szCs w:val="22"/>
        </w:rPr>
        <w:t>hiympäristössä. Pohditaan luonnonvarojen kestävän käytön ekologisia, sosiaalisia, taloudellisia ja eettisiä periaatteita, kestävää ravinnontuotantoa sekä eläinten hyvinvoi</w:t>
      </w:r>
      <w:r w:rsidRPr="00BA7B06">
        <w:rPr>
          <w:rFonts w:asciiTheme="minorHAnsi" w:hAnsiTheme="minorHAnsi" w:cs="Segoe UI"/>
          <w:color w:val="000000"/>
          <w:sz w:val="22"/>
          <w:szCs w:val="22"/>
        </w:rPr>
        <w:t>n</w:t>
      </w:r>
      <w:r w:rsidRPr="00BA7B06">
        <w:rPr>
          <w:rFonts w:asciiTheme="minorHAnsi" w:hAnsiTheme="minorHAnsi" w:cs="Segoe UI"/>
          <w:color w:val="000000"/>
          <w:sz w:val="22"/>
          <w:szCs w:val="22"/>
        </w:rPr>
        <w:t>tia. Käsitellään biotalouden ja ekosysteemipalveluiden mahdollisuuksia kestävän tulevaisuuden kannalta. Tutustutaan luonnonsuojelun tavoitteisiin, keinoihin ja saavutu</w:t>
      </w:r>
      <w:r w:rsidRPr="00BA7B06">
        <w:rPr>
          <w:rFonts w:asciiTheme="minorHAnsi" w:hAnsiTheme="minorHAnsi" w:cs="Segoe UI"/>
          <w:color w:val="000000"/>
          <w:sz w:val="22"/>
          <w:szCs w:val="22"/>
        </w:rPr>
        <w:t>k</w:t>
      </w:r>
      <w:r w:rsidRPr="00BA7B06">
        <w:rPr>
          <w:rFonts w:asciiTheme="minorHAnsi" w:hAnsiTheme="minorHAnsi" w:cs="Segoe UI"/>
          <w:color w:val="000000"/>
          <w:sz w:val="22"/>
          <w:szCs w:val="22"/>
        </w:rPr>
        <w:t>siin.</w:t>
      </w:r>
      <w:r>
        <w:rPr>
          <w:rFonts w:asciiTheme="minorHAnsi" w:hAnsiTheme="minorHAnsi" w:cs="Segoe UI"/>
          <w:color w:val="000000"/>
          <w:sz w:val="22"/>
          <w:szCs w:val="22"/>
        </w:rPr>
        <w:t>” (OPS 2014, 379–381.)</w:t>
      </w:r>
    </w:p>
    <w:p w:rsidR="00BA7B06" w:rsidRDefault="00BA7B06" w:rsidP="0099384F">
      <w:pPr>
        <w:rPr>
          <w:sz w:val="36"/>
          <w:szCs w:val="36"/>
        </w:rPr>
      </w:pPr>
    </w:p>
    <w:p w:rsidR="00BA7B06" w:rsidRDefault="00BA7B06">
      <w:pPr>
        <w:rPr>
          <w:sz w:val="36"/>
          <w:szCs w:val="36"/>
        </w:rPr>
      </w:pPr>
      <w:r>
        <w:rPr>
          <w:sz w:val="36"/>
          <w:szCs w:val="36"/>
        </w:rPr>
        <w:br w:type="page"/>
      </w:r>
    </w:p>
    <w:p w:rsidR="00BA7B06" w:rsidRPr="00AA16E2" w:rsidRDefault="00BA7B06" w:rsidP="00FB6DFD">
      <w:pPr>
        <w:jc w:val="both"/>
        <w:rPr>
          <w:color w:val="000000"/>
        </w:rPr>
      </w:pPr>
      <w:r>
        <w:rPr>
          <w:sz w:val="36"/>
          <w:szCs w:val="36"/>
        </w:rPr>
        <w:lastRenderedPageBreak/>
        <w:t>BIOLOGIA 7.lk</w:t>
      </w:r>
    </w:p>
    <w:p w:rsidR="00BA7B06" w:rsidRPr="00712524" w:rsidRDefault="00BA7B06" w:rsidP="00FB6DFD">
      <w:pPr>
        <w:rPr>
          <w:b/>
        </w:rPr>
      </w:pPr>
      <w:r>
        <w:rPr>
          <w:b/>
        </w:rPr>
        <w:t>Biologian</w:t>
      </w:r>
      <w:r w:rsidRPr="00712524">
        <w:rPr>
          <w:b/>
        </w:rPr>
        <w:t xml:space="preserve"> tavoitteet, </w:t>
      </w:r>
      <w:r>
        <w:rPr>
          <w:b/>
        </w:rPr>
        <w:t>tavoitetarkennukset</w:t>
      </w:r>
      <w:r w:rsidRPr="00712524">
        <w:rPr>
          <w:b/>
        </w:rPr>
        <w:t xml:space="preserve">, sisältötarkennukset paikallisine painotuksineen ja laaja-alainen osaaminen </w:t>
      </w:r>
    </w:p>
    <w:p w:rsidR="00BA7B06" w:rsidRPr="00BD5EC8" w:rsidRDefault="00BA7B06" w:rsidP="00BA7B06">
      <w:pPr>
        <w:rPr>
          <w:color w:val="0070C0"/>
        </w:rPr>
      </w:pPr>
      <w:r>
        <w:t xml:space="preserve">Tavoitteiden rakenne: </w:t>
      </w:r>
      <w:r w:rsidRPr="00712524">
        <w:rPr>
          <w:color w:val="00B050"/>
        </w:rPr>
        <w:t xml:space="preserve">opettajan toiminta </w:t>
      </w:r>
      <w:r>
        <w:t xml:space="preserve">+ </w:t>
      </w:r>
      <w:r w:rsidRPr="00712524">
        <w:rPr>
          <w:color w:val="FF0000"/>
        </w:rPr>
        <w:t xml:space="preserve">oppilaan toiminta </w:t>
      </w:r>
      <w:r>
        <w:t xml:space="preserve">+ </w:t>
      </w:r>
      <w:r w:rsidRPr="00712524">
        <w:rPr>
          <w:color w:val="0070C0"/>
        </w:rPr>
        <w:t>asiat tai ilmiöt, joiden parissa työskennellään</w:t>
      </w:r>
    </w:p>
    <w:tbl>
      <w:tblPr>
        <w:tblStyle w:val="TaulukkoRuudukko"/>
        <w:tblW w:w="15304" w:type="dxa"/>
        <w:tblLook w:val="04A0" w:firstRow="1" w:lastRow="0" w:firstColumn="1" w:lastColumn="0" w:noHBand="0" w:noVBand="1"/>
      </w:tblPr>
      <w:tblGrid>
        <w:gridCol w:w="746"/>
        <w:gridCol w:w="3069"/>
        <w:gridCol w:w="3126"/>
        <w:gridCol w:w="3260"/>
        <w:gridCol w:w="5103"/>
      </w:tblGrid>
      <w:tr w:rsidR="00AA4ED6" w:rsidTr="00BA7B06">
        <w:tc>
          <w:tcPr>
            <w:tcW w:w="3815" w:type="dxa"/>
            <w:gridSpan w:val="2"/>
          </w:tcPr>
          <w:p w:rsidR="0099384F" w:rsidRPr="00BE397C" w:rsidRDefault="0099384F" w:rsidP="00FB6DFD">
            <w:pPr>
              <w:rPr>
                <w:b/>
              </w:rPr>
            </w:pPr>
            <w:r w:rsidRPr="00BE397C">
              <w:rPr>
                <w:b/>
              </w:rPr>
              <w:t>Opetuksen tavoitteet</w:t>
            </w:r>
          </w:p>
        </w:tc>
        <w:tc>
          <w:tcPr>
            <w:tcW w:w="3126" w:type="dxa"/>
          </w:tcPr>
          <w:p w:rsidR="0099384F" w:rsidRPr="00BE397C" w:rsidRDefault="00C170AD" w:rsidP="00FB6DFD">
            <w:pPr>
              <w:rPr>
                <w:b/>
              </w:rPr>
            </w:pPr>
            <w:r>
              <w:rPr>
                <w:b/>
              </w:rPr>
              <w:t>Tavoitetarkennukset</w:t>
            </w:r>
          </w:p>
        </w:tc>
        <w:tc>
          <w:tcPr>
            <w:tcW w:w="3260" w:type="dxa"/>
          </w:tcPr>
          <w:p w:rsidR="0099384F" w:rsidRPr="00BE397C" w:rsidRDefault="0099384F" w:rsidP="00FB6DFD">
            <w:pPr>
              <w:rPr>
                <w:b/>
              </w:rPr>
            </w:pPr>
            <w:r>
              <w:rPr>
                <w:b/>
              </w:rPr>
              <w:t>Sisältötarkennukset ja paikalliset painotukset</w:t>
            </w:r>
          </w:p>
        </w:tc>
        <w:tc>
          <w:tcPr>
            <w:tcW w:w="5103" w:type="dxa"/>
          </w:tcPr>
          <w:p w:rsidR="0099384F" w:rsidRPr="00BE397C" w:rsidRDefault="0099384F" w:rsidP="00FB6DFD">
            <w:pPr>
              <w:rPr>
                <w:b/>
              </w:rPr>
            </w:pPr>
            <w:r>
              <w:rPr>
                <w:b/>
              </w:rPr>
              <w:t>Laaja-alainen osaaminen</w:t>
            </w:r>
          </w:p>
        </w:tc>
      </w:tr>
      <w:tr w:rsidR="006953CE" w:rsidTr="00BA7B06">
        <w:trPr>
          <w:cantSplit/>
          <w:trHeight w:val="624"/>
        </w:trPr>
        <w:tc>
          <w:tcPr>
            <w:tcW w:w="746" w:type="dxa"/>
            <w:vMerge w:val="restart"/>
            <w:textDirection w:val="btLr"/>
          </w:tcPr>
          <w:p w:rsidR="0099384F" w:rsidRPr="0091235B" w:rsidRDefault="0099384F" w:rsidP="00FB6DFD">
            <w:pPr>
              <w:ind w:left="113" w:right="113"/>
              <w:jc w:val="center"/>
              <w:rPr>
                <w:b/>
                <w:sz w:val="24"/>
                <w:szCs w:val="24"/>
              </w:rPr>
            </w:pPr>
            <w:r>
              <w:rPr>
                <w:b/>
                <w:sz w:val="24"/>
                <w:szCs w:val="24"/>
              </w:rPr>
              <w:t>Biologinen tieto ja ymmärrys</w:t>
            </w:r>
          </w:p>
          <w:p w:rsidR="0099384F" w:rsidRPr="0091235B" w:rsidRDefault="0099384F" w:rsidP="00FB6DFD">
            <w:pPr>
              <w:ind w:left="113" w:right="113"/>
              <w:jc w:val="center"/>
              <w:rPr>
                <w:b/>
                <w:sz w:val="24"/>
                <w:szCs w:val="24"/>
              </w:rPr>
            </w:pPr>
          </w:p>
        </w:tc>
        <w:tc>
          <w:tcPr>
            <w:tcW w:w="3069" w:type="dxa"/>
          </w:tcPr>
          <w:p w:rsidR="0099384F" w:rsidRPr="00B2458D" w:rsidRDefault="0099384F" w:rsidP="00FB6DFD">
            <w:pPr>
              <w:rPr>
                <w:color w:val="0070C0"/>
              </w:rPr>
            </w:pPr>
            <w:proofErr w:type="gramStart"/>
            <w:r w:rsidRPr="00213BA5">
              <w:rPr>
                <w:b/>
              </w:rPr>
              <w:t>T1</w:t>
            </w:r>
            <w:r>
              <w:t xml:space="preserve"> </w:t>
            </w:r>
            <w:r w:rsidRPr="00F451D1">
              <w:rPr>
                <w:rFonts w:ascii="Calibri" w:hAnsi="Calibri" w:cs="Calibri"/>
                <w:color w:val="00B050"/>
              </w:rPr>
              <w:t xml:space="preserve">ohjata oppilasta </w:t>
            </w:r>
            <w:r w:rsidRPr="00F451D1">
              <w:rPr>
                <w:rFonts w:ascii="Calibri" w:hAnsi="Calibri" w:cs="Calibri"/>
                <w:color w:val="FF0000"/>
              </w:rPr>
              <w:t>ymmärt</w:t>
            </w:r>
            <w:r w:rsidRPr="00F451D1">
              <w:rPr>
                <w:rFonts w:ascii="Calibri" w:hAnsi="Calibri" w:cs="Calibri"/>
                <w:color w:val="FF0000"/>
              </w:rPr>
              <w:t>ä</w:t>
            </w:r>
            <w:r w:rsidRPr="00F451D1">
              <w:rPr>
                <w:rFonts w:ascii="Calibri" w:hAnsi="Calibri" w:cs="Calibri"/>
                <w:color w:val="FF0000"/>
              </w:rPr>
              <w:t>mään</w:t>
            </w:r>
            <w:r w:rsidRPr="00134FD2">
              <w:rPr>
                <w:rFonts w:ascii="Calibri" w:hAnsi="Calibri" w:cs="Calibri"/>
              </w:rPr>
              <w:t xml:space="preserve"> </w:t>
            </w:r>
            <w:r w:rsidRPr="00F451D1">
              <w:rPr>
                <w:rFonts w:ascii="Calibri" w:hAnsi="Calibri" w:cs="Calibri"/>
                <w:color w:val="0070C0"/>
              </w:rPr>
              <w:t>ekosysteemin perusr</w:t>
            </w:r>
            <w:r w:rsidRPr="00F451D1">
              <w:rPr>
                <w:rFonts w:ascii="Calibri" w:hAnsi="Calibri" w:cs="Calibri"/>
                <w:color w:val="0070C0"/>
              </w:rPr>
              <w:t>a</w:t>
            </w:r>
            <w:r w:rsidRPr="00F451D1">
              <w:rPr>
                <w:rFonts w:ascii="Calibri" w:hAnsi="Calibri" w:cs="Calibri"/>
                <w:color w:val="0070C0"/>
              </w:rPr>
              <w:t xml:space="preserve">kennetta ja toimintaa </w:t>
            </w:r>
            <w:r w:rsidRPr="00F451D1">
              <w:rPr>
                <w:rFonts w:ascii="Calibri" w:hAnsi="Calibri" w:cs="Calibri"/>
                <w:color w:val="FF0000"/>
              </w:rPr>
              <w:t>sekä ve</w:t>
            </w:r>
            <w:r w:rsidRPr="00F451D1">
              <w:rPr>
                <w:rFonts w:ascii="Calibri" w:hAnsi="Calibri" w:cs="Calibri"/>
                <w:color w:val="FF0000"/>
              </w:rPr>
              <w:t>r</w:t>
            </w:r>
            <w:r w:rsidRPr="00F451D1">
              <w:rPr>
                <w:rFonts w:ascii="Calibri" w:hAnsi="Calibri" w:cs="Calibri"/>
                <w:color w:val="FF0000"/>
              </w:rPr>
              <w:t xml:space="preserve">tailemaan </w:t>
            </w:r>
            <w:r w:rsidRPr="00F451D1">
              <w:rPr>
                <w:rFonts w:ascii="Calibri" w:hAnsi="Calibri" w:cs="Calibri"/>
                <w:color w:val="0070C0"/>
              </w:rPr>
              <w:t>erilaisia ekosyste</w:t>
            </w:r>
            <w:r w:rsidRPr="00F451D1">
              <w:rPr>
                <w:rFonts w:ascii="Calibri" w:hAnsi="Calibri" w:cs="Calibri"/>
                <w:color w:val="0070C0"/>
              </w:rPr>
              <w:t>e</w:t>
            </w:r>
            <w:r w:rsidRPr="00F451D1">
              <w:rPr>
                <w:rFonts w:ascii="Calibri" w:hAnsi="Calibri" w:cs="Calibri"/>
                <w:color w:val="0070C0"/>
              </w:rPr>
              <w:t>mejä</w:t>
            </w:r>
            <w:r w:rsidRPr="00134FD2">
              <w:rPr>
                <w:rFonts w:ascii="Calibri" w:hAnsi="Calibri" w:cs="Calibri"/>
              </w:rPr>
              <w:t xml:space="preserve"> </w:t>
            </w:r>
            <w:r w:rsidRPr="00F451D1">
              <w:rPr>
                <w:rFonts w:ascii="Calibri" w:hAnsi="Calibri" w:cs="Calibri"/>
                <w:color w:val="FF0000"/>
              </w:rPr>
              <w:t xml:space="preserve">ja </w:t>
            </w:r>
            <w:r w:rsidRPr="00F451D1">
              <w:rPr>
                <w:color w:val="FF0000"/>
              </w:rPr>
              <w:t xml:space="preserve">tunnistamaan </w:t>
            </w:r>
            <w:r w:rsidRPr="00F451D1">
              <w:rPr>
                <w:color w:val="0070C0"/>
              </w:rPr>
              <w:t>lajeja</w:t>
            </w:r>
            <w:proofErr w:type="gramEnd"/>
          </w:p>
        </w:tc>
        <w:tc>
          <w:tcPr>
            <w:tcW w:w="3126" w:type="dxa"/>
          </w:tcPr>
          <w:p w:rsidR="00BA7B06" w:rsidRDefault="00BA7B06" w:rsidP="00BA7B06">
            <w:r>
              <w:t>S1-S4, S6</w:t>
            </w:r>
          </w:p>
          <w:p w:rsidR="00C170AD" w:rsidRDefault="00C170AD" w:rsidP="00C170AD">
            <w:pPr>
              <w:pStyle w:val="Luettelokappale"/>
              <w:numPr>
                <w:ilvl w:val="0"/>
                <w:numId w:val="1"/>
              </w:numPr>
              <w:ind w:left="360"/>
            </w:pPr>
            <w:r>
              <w:t>Tutustutaan biologisen tu</w:t>
            </w:r>
            <w:r>
              <w:t>t</w:t>
            </w:r>
            <w:r>
              <w:t>kimuksen vaiheisiin.</w:t>
            </w:r>
          </w:p>
          <w:p w:rsidR="00C170AD" w:rsidRDefault="00C170AD" w:rsidP="00C170AD">
            <w:pPr>
              <w:pStyle w:val="Luettelokappale"/>
              <w:numPr>
                <w:ilvl w:val="0"/>
                <w:numId w:val="1"/>
              </w:numPr>
              <w:ind w:left="360"/>
            </w:pPr>
            <w:r>
              <w:t xml:space="preserve">Kehitytään </w:t>
            </w:r>
            <w:r w:rsidR="007123D2">
              <w:t>vas</w:t>
            </w:r>
            <w:r>
              <w:t>tuullisessa luonnossa liikkumisessa.</w:t>
            </w:r>
          </w:p>
          <w:p w:rsidR="00C170AD" w:rsidRDefault="00C170AD" w:rsidP="00C170AD">
            <w:pPr>
              <w:pStyle w:val="Luettelokappale"/>
              <w:numPr>
                <w:ilvl w:val="0"/>
                <w:numId w:val="1"/>
              </w:numPr>
              <w:ind w:left="360"/>
            </w:pPr>
            <w:r>
              <w:t>Syvennetään lajintuntemu</w:t>
            </w:r>
            <w:r>
              <w:t>s</w:t>
            </w:r>
            <w:r>
              <w:t>ta.</w:t>
            </w:r>
          </w:p>
          <w:p w:rsidR="00C170AD" w:rsidRDefault="00C170AD" w:rsidP="00C170AD">
            <w:pPr>
              <w:pStyle w:val="Luettelokappale"/>
              <w:numPr>
                <w:ilvl w:val="0"/>
                <w:numId w:val="1"/>
              </w:numPr>
              <w:ind w:left="360"/>
            </w:pPr>
            <w:r>
              <w:t>Tutkitaan ekosysteemejä ja ymmärretään niiden</w:t>
            </w:r>
            <w:r w:rsidR="007123D2">
              <w:t xml:space="preserve"> </w:t>
            </w:r>
            <w:r>
              <w:t>mon</w:t>
            </w:r>
            <w:r>
              <w:t>i</w:t>
            </w:r>
            <w:r>
              <w:t>muotoisuuden tärkeys</w:t>
            </w:r>
          </w:p>
          <w:p w:rsidR="007123D2" w:rsidRDefault="00C170AD" w:rsidP="00C170AD">
            <w:pPr>
              <w:pStyle w:val="Luettelokappale"/>
              <w:numPr>
                <w:ilvl w:val="0"/>
                <w:numId w:val="1"/>
              </w:numPr>
              <w:ind w:left="360"/>
            </w:pPr>
            <w:r>
              <w:t>Havainnoidaan elämän p</w:t>
            </w:r>
            <w:r>
              <w:t>e</w:t>
            </w:r>
            <w:r>
              <w:t>rusilmiöitä ja muutoksia</w:t>
            </w:r>
            <w:r w:rsidR="007123D2">
              <w:t xml:space="preserve"> l</w:t>
            </w:r>
            <w:r w:rsidR="007123D2">
              <w:t>ä</w:t>
            </w:r>
            <w:r w:rsidR="007123D2">
              <w:t>hiympäristössä.</w:t>
            </w:r>
          </w:p>
        </w:tc>
        <w:tc>
          <w:tcPr>
            <w:tcW w:w="3260" w:type="dxa"/>
          </w:tcPr>
          <w:p w:rsidR="00C170AD" w:rsidRDefault="00C170AD" w:rsidP="00C170AD">
            <w:pPr>
              <w:pStyle w:val="Luettelokappale"/>
              <w:numPr>
                <w:ilvl w:val="0"/>
                <w:numId w:val="1"/>
              </w:numPr>
              <w:ind w:left="360"/>
            </w:pPr>
            <w:r>
              <w:t>Biologiset tutkimuskohteet</w:t>
            </w:r>
          </w:p>
          <w:p w:rsidR="0099384F" w:rsidRDefault="00C170AD" w:rsidP="00C170AD">
            <w:pPr>
              <w:pStyle w:val="Luettelokappale"/>
              <w:numPr>
                <w:ilvl w:val="0"/>
                <w:numId w:val="1"/>
              </w:numPr>
              <w:ind w:left="360"/>
            </w:pPr>
            <w:r>
              <w:t>Tutustuminen lähialueen luontoon (esim. vesiekosy</w:t>
            </w:r>
            <w:r>
              <w:t>s</w:t>
            </w:r>
            <w:r>
              <w:t>teemi</w:t>
            </w:r>
            <w:r w:rsidR="00BA746C">
              <w:t xml:space="preserve"> ja luonnon monimu</w:t>
            </w:r>
            <w:r w:rsidR="00BA746C">
              <w:t>o</w:t>
            </w:r>
            <w:r w:rsidR="00BA746C">
              <w:t>toisuuden merkityksen ha</w:t>
            </w:r>
            <w:r w:rsidR="00BA746C">
              <w:t>h</w:t>
            </w:r>
            <w:r w:rsidR="00BA746C">
              <w:t>mottaminen</w:t>
            </w:r>
            <w:r>
              <w:t>)</w:t>
            </w:r>
            <w:r w:rsidR="00BA746C">
              <w:t xml:space="preserve"> se</w:t>
            </w:r>
            <w:r w:rsidR="00DD79C2">
              <w:t>kä alueen l</w:t>
            </w:r>
            <w:r w:rsidR="00DD79C2">
              <w:t>a</w:t>
            </w:r>
            <w:r w:rsidR="00DD79C2">
              <w:t>jistoon</w:t>
            </w:r>
          </w:p>
        </w:tc>
        <w:tc>
          <w:tcPr>
            <w:tcW w:w="5103" w:type="dxa"/>
          </w:tcPr>
          <w:p w:rsidR="0099384F" w:rsidRDefault="0099384F" w:rsidP="00FB6DFD">
            <w:r>
              <w:t xml:space="preserve">Monilukutaito (L4) </w:t>
            </w:r>
          </w:p>
          <w:p w:rsidR="002D5D47" w:rsidRDefault="00BA7B06" w:rsidP="00C170AD">
            <w:pPr>
              <w:pStyle w:val="Luettelokappale"/>
              <w:numPr>
                <w:ilvl w:val="0"/>
                <w:numId w:val="1"/>
              </w:numPr>
              <w:ind w:left="360"/>
            </w:pPr>
            <w:r>
              <w:t>T</w:t>
            </w:r>
            <w:r w:rsidR="002D5D47">
              <w:t>iedon tuottaminen, tulkinta ja välittäminen</w:t>
            </w:r>
          </w:p>
          <w:p w:rsidR="002D5D47" w:rsidRDefault="00BA7B06" w:rsidP="00C170AD">
            <w:pPr>
              <w:pStyle w:val="Luettelokappale"/>
              <w:numPr>
                <w:ilvl w:val="0"/>
                <w:numId w:val="1"/>
              </w:numPr>
              <w:ind w:left="360"/>
            </w:pPr>
            <w:r>
              <w:t>V</w:t>
            </w:r>
            <w:r w:rsidR="002D5D47">
              <w:t>ahvistetaan ympäristölukutaitoa</w:t>
            </w:r>
          </w:p>
          <w:p w:rsidR="0099384F" w:rsidRDefault="0099384F" w:rsidP="00FB6DFD">
            <w:r>
              <w:t>Tieto- ja viestintäteknologinen osaaminen (L5)</w:t>
            </w:r>
          </w:p>
          <w:p w:rsidR="002D5D47" w:rsidRDefault="00BA7B06" w:rsidP="00C170AD">
            <w:pPr>
              <w:pStyle w:val="Luettelokappale"/>
              <w:numPr>
                <w:ilvl w:val="0"/>
                <w:numId w:val="1"/>
              </w:numPr>
              <w:ind w:left="360"/>
            </w:pPr>
            <w:r>
              <w:t>O</w:t>
            </w:r>
            <w:r w:rsidR="002D5D47">
              <w:t>ma-aloitteisen tieto- ja viestintäteknologian hyödy</w:t>
            </w:r>
            <w:r w:rsidR="007E29CA">
              <w:t xml:space="preserve">ntäminen </w:t>
            </w:r>
          </w:p>
          <w:p w:rsidR="0099384F" w:rsidRDefault="0099384F" w:rsidP="00FB6DFD"/>
        </w:tc>
      </w:tr>
      <w:tr w:rsidR="006953CE" w:rsidTr="00BA7B06">
        <w:tc>
          <w:tcPr>
            <w:tcW w:w="746" w:type="dxa"/>
            <w:vMerge/>
            <w:textDirection w:val="btLr"/>
          </w:tcPr>
          <w:p w:rsidR="0099384F" w:rsidRPr="0091235B" w:rsidRDefault="0099384F" w:rsidP="00FB6DFD">
            <w:pPr>
              <w:ind w:left="113" w:right="113"/>
              <w:jc w:val="center"/>
              <w:rPr>
                <w:b/>
                <w:sz w:val="24"/>
                <w:szCs w:val="24"/>
              </w:rPr>
            </w:pPr>
          </w:p>
        </w:tc>
        <w:tc>
          <w:tcPr>
            <w:tcW w:w="3069" w:type="dxa"/>
            <w:tcBorders>
              <w:top w:val="single" w:sz="18" w:space="0" w:color="auto"/>
              <w:bottom w:val="single" w:sz="6" w:space="0" w:color="auto"/>
            </w:tcBorders>
          </w:tcPr>
          <w:p w:rsidR="0099384F" w:rsidRDefault="0099384F" w:rsidP="00FB6DFD">
            <w:r>
              <w:rPr>
                <w:b/>
              </w:rPr>
              <w:t>T2</w:t>
            </w:r>
            <w:r>
              <w:t xml:space="preserve"> </w:t>
            </w:r>
            <w:r w:rsidRPr="00F451D1">
              <w:rPr>
                <w:rFonts w:ascii="Calibri" w:hAnsi="Calibri" w:cs="Calibri"/>
                <w:color w:val="00B050"/>
              </w:rPr>
              <w:t xml:space="preserve">auttaa oppilasta </w:t>
            </w:r>
            <w:r w:rsidRPr="00F451D1">
              <w:rPr>
                <w:rFonts w:ascii="Calibri" w:hAnsi="Calibri" w:cs="Calibri"/>
                <w:color w:val="FF0000"/>
              </w:rPr>
              <w:t>kuvail</w:t>
            </w:r>
            <w:r w:rsidRPr="00F451D1">
              <w:rPr>
                <w:rFonts w:ascii="Calibri" w:hAnsi="Calibri" w:cs="Calibri"/>
                <w:color w:val="FF0000"/>
              </w:rPr>
              <w:t>e</w:t>
            </w:r>
            <w:r w:rsidRPr="00F451D1">
              <w:rPr>
                <w:rFonts w:ascii="Calibri" w:hAnsi="Calibri" w:cs="Calibri"/>
                <w:color w:val="FF0000"/>
              </w:rPr>
              <w:t>maan</w:t>
            </w:r>
            <w:r w:rsidRPr="00134FD2">
              <w:rPr>
                <w:rFonts w:ascii="Calibri" w:hAnsi="Calibri" w:cs="Calibri"/>
              </w:rPr>
              <w:t xml:space="preserve"> </w:t>
            </w:r>
            <w:r w:rsidRPr="00F451D1">
              <w:rPr>
                <w:rFonts w:ascii="Calibri" w:hAnsi="Calibri" w:cs="Calibri"/>
                <w:color w:val="0070C0"/>
              </w:rPr>
              <w:t xml:space="preserve">eliöiden rakenteita ja elintoimintoja </w:t>
            </w:r>
            <w:r w:rsidRPr="00F451D1">
              <w:rPr>
                <w:rFonts w:ascii="Calibri" w:hAnsi="Calibri" w:cs="Calibri"/>
                <w:color w:val="FF0000"/>
              </w:rPr>
              <w:t>sekä ymmärt</w:t>
            </w:r>
            <w:r w:rsidRPr="00F451D1">
              <w:rPr>
                <w:rFonts w:ascii="Calibri" w:hAnsi="Calibri" w:cs="Calibri"/>
                <w:color w:val="FF0000"/>
              </w:rPr>
              <w:t>ä</w:t>
            </w:r>
            <w:r w:rsidRPr="00F451D1">
              <w:rPr>
                <w:rFonts w:ascii="Calibri" w:hAnsi="Calibri" w:cs="Calibri"/>
                <w:color w:val="FF0000"/>
              </w:rPr>
              <w:t xml:space="preserve">mään </w:t>
            </w:r>
            <w:r w:rsidRPr="00F451D1">
              <w:rPr>
                <w:rFonts w:ascii="Calibri" w:hAnsi="Calibri" w:cs="Calibri"/>
                <w:color w:val="0070C0"/>
              </w:rPr>
              <w:t>eliökunnan rakennetta</w:t>
            </w:r>
          </w:p>
        </w:tc>
        <w:tc>
          <w:tcPr>
            <w:tcW w:w="3126" w:type="dxa"/>
            <w:tcBorders>
              <w:top w:val="single" w:sz="18" w:space="0" w:color="auto"/>
              <w:bottom w:val="single" w:sz="6" w:space="0" w:color="auto"/>
            </w:tcBorders>
          </w:tcPr>
          <w:p w:rsidR="00BA7B06" w:rsidRDefault="00BA7B06" w:rsidP="00BA7B06">
            <w:r>
              <w:t>S1-S5</w:t>
            </w:r>
          </w:p>
          <w:p w:rsidR="009C60F0" w:rsidRDefault="009C60F0" w:rsidP="00BA7B06">
            <w:pPr>
              <w:pStyle w:val="Luettelokappale"/>
              <w:numPr>
                <w:ilvl w:val="0"/>
                <w:numId w:val="1"/>
              </w:numPr>
              <w:ind w:left="360"/>
            </w:pPr>
            <w:r>
              <w:t>Tutustutaan b</w:t>
            </w:r>
            <w:r w:rsidR="005369B0">
              <w:t>iologisen tu</w:t>
            </w:r>
            <w:r w:rsidR="005369B0">
              <w:t>t</w:t>
            </w:r>
            <w:r w:rsidR="005369B0">
              <w:t>kimuksen</w:t>
            </w:r>
            <w:r>
              <w:t xml:space="preserve"> vaiheisiin.</w:t>
            </w:r>
          </w:p>
          <w:p w:rsidR="009C60F0" w:rsidRDefault="009C60F0" w:rsidP="00BA7B06">
            <w:pPr>
              <w:pStyle w:val="Luettelokappale"/>
              <w:numPr>
                <w:ilvl w:val="0"/>
                <w:numId w:val="1"/>
              </w:numPr>
              <w:ind w:left="360"/>
            </w:pPr>
            <w:r>
              <w:t>Syvennetään lajintuntemu</w:t>
            </w:r>
            <w:r>
              <w:t>s</w:t>
            </w:r>
            <w:r>
              <w:t>ta.</w:t>
            </w:r>
          </w:p>
          <w:p w:rsidR="009C60F0" w:rsidRDefault="009C60F0" w:rsidP="00BA7B06">
            <w:pPr>
              <w:pStyle w:val="Luettelokappale"/>
              <w:numPr>
                <w:ilvl w:val="0"/>
                <w:numId w:val="1"/>
              </w:numPr>
              <w:ind w:left="360"/>
            </w:pPr>
            <w:r>
              <w:t>Tutkitaan</w:t>
            </w:r>
            <w:r w:rsidR="005369B0">
              <w:t xml:space="preserve"> ekosysteemin rakenne</w:t>
            </w:r>
            <w:r>
              <w:t>tta</w:t>
            </w:r>
            <w:r w:rsidR="005369B0">
              <w:t xml:space="preserve"> ja toiminta</w:t>
            </w:r>
            <w:r>
              <w:t>a</w:t>
            </w:r>
            <w:r w:rsidR="005369B0">
              <w:t xml:space="preserve"> (p</w:t>
            </w:r>
            <w:r w:rsidR="005369B0">
              <w:t>e</w:t>
            </w:r>
            <w:r w:rsidR="005369B0">
              <w:t xml:space="preserve">rustietoja </w:t>
            </w:r>
            <w:r>
              <w:t>esim. vesiekosy</w:t>
            </w:r>
            <w:r>
              <w:t>s</w:t>
            </w:r>
            <w:r>
              <w:t>teemistä).</w:t>
            </w:r>
          </w:p>
          <w:p w:rsidR="009C60F0" w:rsidRDefault="009C60F0" w:rsidP="00BA7B06">
            <w:pPr>
              <w:pStyle w:val="Luettelokappale"/>
              <w:numPr>
                <w:ilvl w:val="0"/>
                <w:numId w:val="1"/>
              </w:numPr>
              <w:ind w:left="360"/>
            </w:pPr>
            <w:r>
              <w:t>Koostetaan eliökokoelma.</w:t>
            </w:r>
          </w:p>
          <w:p w:rsidR="009C60F0" w:rsidRDefault="009C60F0" w:rsidP="00BA7B06">
            <w:pPr>
              <w:pStyle w:val="Luettelokappale"/>
              <w:numPr>
                <w:ilvl w:val="0"/>
                <w:numId w:val="1"/>
              </w:numPr>
              <w:ind w:left="360"/>
            </w:pPr>
            <w:r>
              <w:t>T</w:t>
            </w:r>
            <w:r w:rsidR="005369B0">
              <w:t>utkitaan elämän perusi</w:t>
            </w:r>
            <w:r w:rsidR="005369B0">
              <w:t>l</w:t>
            </w:r>
            <w:r w:rsidR="005369B0">
              <w:t xml:space="preserve">miöitä biologialle </w:t>
            </w:r>
            <w:r>
              <w:t>tyypillisin tutkimusmenetelmin.</w:t>
            </w:r>
          </w:p>
          <w:p w:rsidR="0099384F" w:rsidRDefault="009C60F0" w:rsidP="00BA7B06">
            <w:pPr>
              <w:pStyle w:val="Luettelokappale"/>
              <w:numPr>
                <w:ilvl w:val="0"/>
                <w:numId w:val="1"/>
              </w:numPr>
              <w:ind w:left="360"/>
            </w:pPr>
            <w:r>
              <w:t>V</w:t>
            </w:r>
            <w:r w:rsidR="005369B0">
              <w:t>ertaillaan eliöiden rake</w:t>
            </w:r>
            <w:r w:rsidR="005369B0">
              <w:t>n</w:t>
            </w:r>
            <w:r w:rsidR="005369B0">
              <w:t>netta, elintoimintoja ja elinympäristöjä</w:t>
            </w:r>
            <w:r>
              <w:t>.</w:t>
            </w:r>
          </w:p>
          <w:p w:rsidR="002A6709" w:rsidRDefault="002A6709" w:rsidP="002A6709">
            <w:pPr>
              <w:pStyle w:val="Luettelokappale"/>
              <w:ind w:left="360"/>
            </w:pPr>
          </w:p>
        </w:tc>
        <w:tc>
          <w:tcPr>
            <w:tcW w:w="3260" w:type="dxa"/>
            <w:tcBorders>
              <w:top w:val="single" w:sz="18" w:space="0" w:color="auto"/>
              <w:bottom w:val="single" w:sz="6" w:space="0" w:color="auto"/>
            </w:tcBorders>
          </w:tcPr>
          <w:p w:rsidR="009C60F0" w:rsidRDefault="005369B0" w:rsidP="00BA7B06">
            <w:pPr>
              <w:pStyle w:val="Luettelokappale"/>
              <w:numPr>
                <w:ilvl w:val="0"/>
                <w:numId w:val="1"/>
              </w:numPr>
              <w:ind w:left="360"/>
            </w:pPr>
            <w:r>
              <w:t>Eliöiden ja eliökunnan rake</w:t>
            </w:r>
            <w:r>
              <w:t>n</w:t>
            </w:r>
            <w:r>
              <w:t>teeseen tutustuminen, esim. kalan rakenteen tutkiminen, hava</w:t>
            </w:r>
            <w:r w:rsidR="00DD79C2">
              <w:t>innointi, näytteiden k</w:t>
            </w:r>
            <w:r w:rsidR="00DD79C2">
              <w:t>e</w:t>
            </w:r>
            <w:r w:rsidR="00DD79C2">
              <w:t>rääminen</w:t>
            </w:r>
          </w:p>
          <w:p w:rsidR="0099384F" w:rsidRDefault="009C60F0" w:rsidP="00BA7B06">
            <w:pPr>
              <w:pStyle w:val="Luettelokappale"/>
              <w:numPr>
                <w:ilvl w:val="0"/>
                <w:numId w:val="1"/>
              </w:numPr>
              <w:ind w:left="360"/>
            </w:pPr>
            <w:r>
              <w:t>E</w:t>
            </w:r>
            <w:r w:rsidR="005369B0">
              <w:t>rilaisiin biologisiin tutkimu</w:t>
            </w:r>
            <w:r w:rsidR="005369B0">
              <w:t>s</w:t>
            </w:r>
            <w:r w:rsidR="005369B0">
              <w:t>välineisiin tutustuminen, esim. mikros</w:t>
            </w:r>
            <w:r w:rsidR="00ED4879">
              <w:t>koopin käytön harjoitteleminen,</w:t>
            </w:r>
            <w:r w:rsidR="007E29CA">
              <w:t xml:space="preserve"> </w:t>
            </w:r>
            <w:r w:rsidR="00ED4879">
              <w:t>eliö</w:t>
            </w:r>
            <w:r w:rsidR="00673A0B">
              <w:t>k</w:t>
            </w:r>
            <w:r w:rsidR="00673A0B">
              <w:t>o</w:t>
            </w:r>
            <w:r w:rsidR="00673A0B">
              <w:t>koelman laatimisen aloitt</w:t>
            </w:r>
            <w:r w:rsidR="00673A0B">
              <w:t>a</w:t>
            </w:r>
            <w:r w:rsidR="00673A0B">
              <w:t>minen</w:t>
            </w:r>
          </w:p>
        </w:tc>
        <w:tc>
          <w:tcPr>
            <w:tcW w:w="5103" w:type="dxa"/>
            <w:tcBorders>
              <w:top w:val="single" w:sz="18" w:space="0" w:color="auto"/>
              <w:bottom w:val="single" w:sz="6" w:space="0" w:color="auto"/>
            </w:tcBorders>
          </w:tcPr>
          <w:p w:rsidR="0099384F" w:rsidRDefault="0099384F" w:rsidP="00FB6DFD">
            <w:r>
              <w:t xml:space="preserve">Monilukutaito (L4) </w:t>
            </w:r>
          </w:p>
          <w:p w:rsidR="00673A0B" w:rsidRDefault="00BA7B06" w:rsidP="00673A0B">
            <w:pPr>
              <w:pStyle w:val="Luettelokappale"/>
              <w:numPr>
                <w:ilvl w:val="0"/>
                <w:numId w:val="1"/>
              </w:numPr>
            </w:pPr>
            <w:r>
              <w:t>T</w:t>
            </w:r>
            <w:r w:rsidR="00673A0B">
              <w:t>iedon tuottaminen, tulkinta ja välittäminen</w:t>
            </w:r>
          </w:p>
          <w:p w:rsidR="00673A0B" w:rsidRDefault="00BA7B06" w:rsidP="00673A0B">
            <w:pPr>
              <w:pStyle w:val="Luettelokappale"/>
              <w:numPr>
                <w:ilvl w:val="0"/>
                <w:numId w:val="1"/>
              </w:numPr>
            </w:pPr>
            <w:r>
              <w:t>V</w:t>
            </w:r>
            <w:r w:rsidR="00673A0B">
              <w:t>ahvistetaan ympäristölukutaitoa</w:t>
            </w:r>
          </w:p>
          <w:p w:rsidR="0099384F" w:rsidRDefault="0099384F" w:rsidP="00FB6DFD">
            <w:r>
              <w:t>Tieto- ja viestintäteknologinen osaaminen (L5)</w:t>
            </w:r>
          </w:p>
          <w:p w:rsidR="0099384F" w:rsidRDefault="00BA7B06" w:rsidP="00673A0B">
            <w:pPr>
              <w:pStyle w:val="Luettelokappale"/>
              <w:numPr>
                <w:ilvl w:val="0"/>
                <w:numId w:val="1"/>
              </w:numPr>
            </w:pPr>
            <w:r>
              <w:t>O</w:t>
            </w:r>
            <w:r w:rsidR="00673A0B">
              <w:t>ma-aloitteisen tieto- ja viestintäteknologian hyödy</w:t>
            </w:r>
            <w:r w:rsidR="007E29CA">
              <w:t xml:space="preserve">ntäminen </w:t>
            </w:r>
          </w:p>
        </w:tc>
      </w:tr>
      <w:tr w:rsidR="006953CE" w:rsidTr="00BA7B06">
        <w:tc>
          <w:tcPr>
            <w:tcW w:w="746" w:type="dxa"/>
            <w:vMerge/>
          </w:tcPr>
          <w:p w:rsidR="0099384F" w:rsidRDefault="0099384F" w:rsidP="00FB6DFD"/>
        </w:tc>
        <w:tc>
          <w:tcPr>
            <w:tcW w:w="3069" w:type="dxa"/>
            <w:tcBorders>
              <w:top w:val="single" w:sz="18" w:space="0" w:color="auto"/>
              <w:bottom w:val="single" w:sz="6" w:space="0" w:color="auto"/>
            </w:tcBorders>
          </w:tcPr>
          <w:p w:rsidR="0099384F" w:rsidRDefault="0099384F" w:rsidP="00FB6DFD">
            <w:proofErr w:type="gramStart"/>
            <w:r>
              <w:rPr>
                <w:b/>
              </w:rPr>
              <w:t>T3</w:t>
            </w:r>
            <w:r>
              <w:t xml:space="preserve"> </w:t>
            </w:r>
            <w:r w:rsidRPr="00F451D1">
              <w:rPr>
                <w:rFonts w:ascii="Calibri" w:hAnsi="Calibri" w:cs="Calibri"/>
                <w:color w:val="00B050"/>
              </w:rPr>
              <w:t xml:space="preserve">ohjata oppilasta </w:t>
            </w:r>
            <w:r w:rsidRPr="00F451D1">
              <w:rPr>
                <w:rFonts w:ascii="Calibri" w:hAnsi="Calibri" w:cs="Calibri"/>
                <w:color w:val="FF0000"/>
              </w:rPr>
              <w:t xml:space="preserve">tutkimaan </w:t>
            </w:r>
            <w:r w:rsidRPr="00F451D1">
              <w:rPr>
                <w:rFonts w:ascii="Calibri" w:hAnsi="Calibri" w:cs="Calibri"/>
                <w:color w:val="0070C0"/>
              </w:rPr>
              <w:t xml:space="preserve">eliöiden sopeutumista eri elinympäristöihin </w:t>
            </w:r>
            <w:r w:rsidRPr="00F451D1">
              <w:rPr>
                <w:rFonts w:ascii="Calibri" w:hAnsi="Calibri" w:cs="Calibri"/>
                <w:color w:val="FF0000"/>
              </w:rPr>
              <w:t>ja ymmärt</w:t>
            </w:r>
            <w:r w:rsidRPr="00F451D1">
              <w:rPr>
                <w:rFonts w:ascii="Calibri" w:hAnsi="Calibri" w:cs="Calibri"/>
                <w:color w:val="FF0000"/>
              </w:rPr>
              <w:t>ä</w:t>
            </w:r>
            <w:r w:rsidRPr="00F451D1">
              <w:rPr>
                <w:rFonts w:ascii="Calibri" w:hAnsi="Calibri" w:cs="Calibri"/>
                <w:color w:val="FF0000"/>
              </w:rPr>
              <w:t>mään</w:t>
            </w:r>
            <w:r w:rsidRPr="00134FD2">
              <w:rPr>
                <w:rFonts w:ascii="Calibri" w:hAnsi="Calibri" w:cs="Calibri"/>
              </w:rPr>
              <w:t xml:space="preserve"> </w:t>
            </w:r>
            <w:r w:rsidRPr="00F451D1">
              <w:rPr>
                <w:rFonts w:ascii="Calibri" w:hAnsi="Calibri" w:cs="Calibri"/>
                <w:color w:val="0070C0"/>
              </w:rPr>
              <w:t>erilaisten elinympärist</w:t>
            </w:r>
            <w:r w:rsidRPr="00F451D1">
              <w:rPr>
                <w:rFonts w:ascii="Calibri" w:hAnsi="Calibri" w:cs="Calibri"/>
                <w:color w:val="0070C0"/>
              </w:rPr>
              <w:t>ö</w:t>
            </w:r>
            <w:r w:rsidRPr="00F451D1">
              <w:rPr>
                <w:rFonts w:ascii="Calibri" w:hAnsi="Calibri" w:cs="Calibri"/>
                <w:color w:val="0070C0"/>
              </w:rPr>
              <w:t>jen merkitys luonnon mon</w:t>
            </w:r>
            <w:r w:rsidRPr="00F451D1">
              <w:rPr>
                <w:rFonts w:ascii="Calibri" w:hAnsi="Calibri" w:cs="Calibri"/>
                <w:color w:val="0070C0"/>
              </w:rPr>
              <w:t>i</w:t>
            </w:r>
            <w:r w:rsidRPr="00F451D1">
              <w:rPr>
                <w:rFonts w:ascii="Calibri" w:hAnsi="Calibri" w:cs="Calibri"/>
                <w:color w:val="0070C0"/>
              </w:rPr>
              <w:t>muotoisuudelle</w:t>
            </w:r>
            <w:proofErr w:type="gramEnd"/>
          </w:p>
        </w:tc>
        <w:tc>
          <w:tcPr>
            <w:tcW w:w="3126" w:type="dxa"/>
            <w:tcBorders>
              <w:top w:val="single" w:sz="18" w:space="0" w:color="auto"/>
              <w:bottom w:val="single" w:sz="6" w:space="0" w:color="auto"/>
            </w:tcBorders>
          </w:tcPr>
          <w:p w:rsidR="00BA7B06" w:rsidRDefault="00BA7B06" w:rsidP="00BA7B06">
            <w:r>
              <w:t>S1-S4, S6</w:t>
            </w:r>
          </w:p>
          <w:p w:rsidR="00F17AAC" w:rsidRDefault="00F17AAC" w:rsidP="00BA7B06">
            <w:pPr>
              <w:pStyle w:val="Luettelokappale"/>
              <w:numPr>
                <w:ilvl w:val="0"/>
                <w:numId w:val="1"/>
              </w:numPr>
              <w:ind w:left="360"/>
            </w:pPr>
            <w:r>
              <w:t>Tutustutan biologisen tu</w:t>
            </w:r>
            <w:r>
              <w:t>t</w:t>
            </w:r>
            <w:r>
              <w:t>kimuksen vaiheisiin.</w:t>
            </w:r>
          </w:p>
          <w:p w:rsidR="00F17AAC" w:rsidRDefault="00F17AAC" w:rsidP="00BA7B06">
            <w:pPr>
              <w:pStyle w:val="Luettelokappale"/>
              <w:numPr>
                <w:ilvl w:val="0"/>
                <w:numId w:val="1"/>
              </w:numPr>
              <w:ind w:left="360"/>
            </w:pPr>
            <w:r>
              <w:t>Syvennetään lajintuntemu</w:t>
            </w:r>
            <w:r>
              <w:t>s</w:t>
            </w:r>
            <w:r>
              <w:t>ta.</w:t>
            </w:r>
          </w:p>
          <w:p w:rsidR="00F17AAC" w:rsidRDefault="00F17AAC" w:rsidP="00BA7B06">
            <w:pPr>
              <w:pStyle w:val="Luettelokappale"/>
              <w:numPr>
                <w:ilvl w:val="0"/>
                <w:numId w:val="1"/>
              </w:numPr>
              <w:ind w:left="360"/>
            </w:pPr>
            <w:r>
              <w:t>Tutkitaan ja vertaillaan ekosysteemejä.</w:t>
            </w:r>
          </w:p>
          <w:p w:rsidR="00F17AAC" w:rsidRDefault="00F17AAC" w:rsidP="00BA7B06">
            <w:pPr>
              <w:pStyle w:val="Luettelokappale"/>
              <w:numPr>
                <w:ilvl w:val="0"/>
                <w:numId w:val="1"/>
              </w:numPr>
              <w:ind w:left="360"/>
            </w:pPr>
            <w:r>
              <w:t>H</w:t>
            </w:r>
            <w:r w:rsidR="007D12AF">
              <w:t>avainn</w:t>
            </w:r>
            <w:r>
              <w:t>oidaan ja arvioidaan ympäristöä.</w:t>
            </w:r>
          </w:p>
          <w:p w:rsidR="00F17AAC" w:rsidRDefault="00F17AAC" w:rsidP="00BA7B06">
            <w:pPr>
              <w:pStyle w:val="Luettelokappale"/>
              <w:numPr>
                <w:ilvl w:val="0"/>
                <w:numId w:val="1"/>
              </w:numPr>
              <w:ind w:left="360"/>
            </w:pPr>
            <w:r>
              <w:t>T</w:t>
            </w:r>
            <w:r w:rsidR="007D12AF">
              <w:t>utustutaan lajien ekolog</w:t>
            </w:r>
            <w:r w:rsidR="007D12AF">
              <w:t>i</w:t>
            </w:r>
            <w:r w:rsidR="007D12AF">
              <w:t>aan ja niiden välisiin vuor</w:t>
            </w:r>
            <w:r w:rsidR="007D12AF">
              <w:t>o</w:t>
            </w:r>
            <w:r w:rsidR="007D12AF">
              <w:t>vaikutussuht</w:t>
            </w:r>
            <w:r>
              <w:t>eisiin.</w:t>
            </w:r>
          </w:p>
          <w:p w:rsidR="00F17AAC" w:rsidRDefault="00F17AAC" w:rsidP="00BA7B06">
            <w:pPr>
              <w:pStyle w:val="Luettelokappale"/>
              <w:numPr>
                <w:ilvl w:val="0"/>
                <w:numId w:val="1"/>
              </w:numPr>
              <w:ind w:left="360"/>
            </w:pPr>
            <w:r>
              <w:t>Ymmärretään</w:t>
            </w:r>
            <w:r w:rsidR="007D12AF">
              <w:t xml:space="preserve"> ekosyst</w:t>
            </w:r>
            <w:r>
              <w:t>eem</w:t>
            </w:r>
            <w:r>
              <w:t>i</w:t>
            </w:r>
            <w:r>
              <w:t>en monimuotoisuuden tä</w:t>
            </w:r>
            <w:r>
              <w:t>r</w:t>
            </w:r>
            <w:r>
              <w:t>keys</w:t>
            </w:r>
          </w:p>
          <w:p w:rsidR="00F17AAC" w:rsidRDefault="00F17AAC" w:rsidP="00BA7B06">
            <w:pPr>
              <w:pStyle w:val="Luettelokappale"/>
              <w:numPr>
                <w:ilvl w:val="0"/>
                <w:numId w:val="1"/>
              </w:numPr>
              <w:ind w:left="360"/>
            </w:pPr>
            <w:r>
              <w:t>V</w:t>
            </w:r>
            <w:r w:rsidR="007D12AF">
              <w:t>ertaillaan eliöiden rake</w:t>
            </w:r>
            <w:r w:rsidR="007D12AF">
              <w:t>n</w:t>
            </w:r>
            <w:r w:rsidR="007D12AF">
              <w:t>teita, eli</w:t>
            </w:r>
            <w:r>
              <w:t>ntoimintoja ja elinympäristöjä.</w:t>
            </w:r>
          </w:p>
          <w:p w:rsidR="0099384F" w:rsidRDefault="00F17AAC" w:rsidP="00BA7B06">
            <w:pPr>
              <w:pStyle w:val="Luettelokappale"/>
              <w:numPr>
                <w:ilvl w:val="0"/>
                <w:numId w:val="1"/>
              </w:numPr>
              <w:ind w:left="360"/>
            </w:pPr>
            <w:r>
              <w:t xml:space="preserve">Ymmärretään </w:t>
            </w:r>
            <w:r w:rsidR="007D12AF">
              <w:t>luonno</w:t>
            </w:r>
            <w:r>
              <w:t>n m</w:t>
            </w:r>
            <w:r>
              <w:t>o</w:t>
            </w:r>
            <w:r>
              <w:t>nimuotoisuuden säilyttäm</w:t>
            </w:r>
            <w:r>
              <w:t>i</w:t>
            </w:r>
            <w:r>
              <w:t>sen tärk</w:t>
            </w:r>
            <w:r w:rsidR="000E7E75">
              <w:t>e</w:t>
            </w:r>
            <w:r>
              <w:t>ys.</w:t>
            </w:r>
          </w:p>
        </w:tc>
        <w:tc>
          <w:tcPr>
            <w:tcW w:w="3260" w:type="dxa"/>
            <w:tcBorders>
              <w:top w:val="single" w:sz="18" w:space="0" w:color="auto"/>
              <w:bottom w:val="single" w:sz="6" w:space="0" w:color="auto"/>
            </w:tcBorders>
          </w:tcPr>
          <w:p w:rsidR="000E7E75" w:rsidRDefault="007D12AF" w:rsidP="00BA7B06">
            <w:pPr>
              <w:pStyle w:val="Luettelokappale"/>
              <w:numPr>
                <w:ilvl w:val="0"/>
                <w:numId w:val="1"/>
              </w:numPr>
              <w:ind w:left="360"/>
            </w:pPr>
            <w:r>
              <w:t>Oma havainnointi</w:t>
            </w:r>
          </w:p>
          <w:p w:rsidR="00F17AAC" w:rsidRDefault="00556A5B" w:rsidP="00BA7B06">
            <w:pPr>
              <w:pStyle w:val="Luettelokappale"/>
              <w:numPr>
                <w:ilvl w:val="0"/>
                <w:numId w:val="1"/>
              </w:numPr>
              <w:ind w:left="360"/>
            </w:pPr>
            <w:r>
              <w:t>E</w:t>
            </w:r>
            <w:r w:rsidR="00842525">
              <w:t>liöiden sopeutu</w:t>
            </w:r>
            <w:r w:rsidR="00F17AAC">
              <w:t>minen ja luonnon monimuotoisuus</w:t>
            </w:r>
          </w:p>
          <w:p w:rsidR="0099384F" w:rsidRDefault="00556A5B" w:rsidP="00BA7B06">
            <w:pPr>
              <w:pStyle w:val="Luettelokappale"/>
              <w:numPr>
                <w:ilvl w:val="0"/>
                <w:numId w:val="1"/>
              </w:numPr>
              <w:ind w:left="360"/>
            </w:pPr>
            <w:r>
              <w:t>M</w:t>
            </w:r>
            <w:r w:rsidR="00842525">
              <w:t>itä eliöstä voi päätellä sen rakenteen ja/tai toiminnan perustee</w:t>
            </w:r>
            <w:r w:rsidR="00BA7B06">
              <w:t xml:space="preserve">lla suhteessa elinympäristöön, </w:t>
            </w:r>
            <w:r w:rsidR="00842525">
              <w:t>esim. me</w:t>
            </w:r>
            <w:r w:rsidR="00842525">
              <w:t>t</w:t>
            </w:r>
            <w:r w:rsidR="00842525">
              <w:t>sä- ja vesiekosysteemien ve</w:t>
            </w:r>
            <w:r w:rsidR="00842525">
              <w:t>r</w:t>
            </w:r>
            <w:r w:rsidR="00842525">
              <w:t>tailu</w:t>
            </w:r>
          </w:p>
        </w:tc>
        <w:tc>
          <w:tcPr>
            <w:tcW w:w="5103" w:type="dxa"/>
            <w:tcBorders>
              <w:top w:val="single" w:sz="18" w:space="0" w:color="auto"/>
              <w:bottom w:val="single" w:sz="6" w:space="0" w:color="auto"/>
            </w:tcBorders>
          </w:tcPr>
          <w:p w:rsidR="0099384F" w:rsidRDefault="0099384F" w:rsidP="00FB6DFD">
            <w:r>
              <w:t xml:space="preserve">Monilukutaito (L4) </w:t>
            </w:r>
          </w:p>
          <w:p w:rsidR="00842525" w:rsidRDefault="00BA7B06" w:rsidP="009D3819">
            <w:pPr>
              <w:pStyle w:val="Luettelokappale"/>
              <w:numPr>
                <w:ilvl w:val="0"/>
                <w:numId w:val="1"/>
              </w:numPr>
              <w:ind w:left="360"/>
            </w:pPr>
            <w:r>
              <w:t>T</w:t>
            </w:r>
            <w:r w:rsidR="00842525">
              <w:t>iedon tuottaminen, tulkinta ja välittäminen</w:t>
            </w:r>
          </w:p>
          <w:p w:rsidR="00842525" w:rsidRDefault="00BA7B06" w:rsidP="009D3819">
            <w:pPr>
              <w:pStyle w:val="Luettelokappale"/>
              <w:numPr>
                <w:ilvl w:val="0"/>
                <w:numId w:val="1"/>
              </w:numPr>
              <w:ind w:left="360"/>
            </w:pPr>
            <w:r>
              <w:t>V</w:t>
            </w:r>
            <w:r w:rsidR="00842525">
              <w:t>ahvistetaan ympäristölukutaitoa</w:t>
            </w:r>
          </w:p>
          <w:p w:rsidR="0099384F" w:rsidRDefault="0099384F" w:rsidP="00FB6DFD">
            <w:r>
              <w:t>Osallistuminen, vaikuttaminen ja kestävän tulevaisu</w:t>
            </w:r>
            <w:r>
              <w:t>u</w:t>
            </w:r>
            <w:r>
              <w:t>den rakentaminen (L7)</w:t>
            </w:r>
          </w:p>
          <w:p w:rsidR="00842525" w:rsidRDefault="00BA7B06" w:rsidP="009D3819">
            <w:pPr>
              <w:pStyle w:val="Luettelokappale"/>
              <w:numPr>
                <w:ilvl w:val="0"/>
                <w:numId w:val="1"/>
              </w:numPr>
              <w:ind w:left="360"/>
            </w:pPr>
            <w:r>
              <w:t>O</w:t>
            </w:r>
            <w:r w:rsidR="00842525">
              <w:t>mien tekojen ja valintojen merkitys lähiympäri</w:t>
            </w:r>
            <w:r w:rsidR="00842525">
              <w:t>s</w:t>
            </w:r>
            <w:r w:rsidR="00842525">
              <w:t>tölle ja luonnolle</w:t>
            </w:r>
          </w:p>
        </w:tc>
      </w:tr>
      <w:tr w:rsidR="006953CE" w:rsidTr="00BA7B06">
        <w:trPr>
          <w:trHeight w:val="292"/>
        </w:trPr>
        <w:tc>
          <w:tcPr>
            <w:tcW w:w="746" w:type="dxa"/>
            <w:vMerge/>
          </w:tcPr>
          <w:p w:rsidR="0099384F" w:rsidRDefault="0099384F" w:rsidP="00FB6DFD"/>
        </w:tc>
        <w:tc>
          <w:tcPr>
            <w:tcW w:w="3069" w:type="dxa"/>
            <w:tcBorders>
              <w:top w:val="single" w:sz="18" w:space="0" w:color="auto"/>
              <w:right w:val="single" w:sz="6" w:space="0" w:color="auto"/>
            </w:tcBorders>
          </w:tcPr>
          <w:p w:rsidR="0099384F" w:rsidRDefault="0099384F" w:rsidP="00FB6DFD">
            <w:pPr>
              <w:rPr>
                <w:b/>
              </w:rPr>
            </w:pPr>
            <w:proofErr w:type="gramStart"/>
            <w:r>
              <w:rPr>
                <w:b/>
              </w:rPr>
              <w:t xml:space="preserve">T4 </w:t>
            </w:r>
            <w:r w:rsidRPr="00F451D1">
              <w:rPr>
                <w:rFonts w:ascii="Calibri" w:hAnsi="Calibri" w:cs="Calibri"/>
                <w:color w:val="00B050"/>
              </w:rPr>
              <w:t xml:space="preserve">ohjata oppilasta </w:t>
            </w:r>
            <w:r w:rsidRPr="00F451D1">
              <w:rPr>
                <w:rFonts w:ascii="Calibri" w:hAnsi="Calibri" w:cs="Calibri"/>
                <w:color w:val="FF0000"/>
              </w:rPr>
              <w:t>ymmärt</w:t>
            </w:r>
            <w:r w:rsidRPr="00F451D1">
              <w:rPr>
                <w:rFonts w:ascii="Calibri" w:hAnsi="Calibri" w:cs="Calibri"/>
                <w:color w:val="FF0000"/>
              </w:rPr>
              <w:t>ä</w:t>
            </w:r>
            <w:r w:rsidRPr="00F451D1">
              <w:rPr>
                <w:rFonts w:ascii="Calibri" w:hAnsi="Calibri" w:cs="Calibri"/>
                <w:color w:val="FF0000"/>
              </w:rPr>
              <w:t>mään</w:t>
            </w:r>
            <w:r w:rsidRPr="00134FD2">
              <w:rPr>
                <w:rFonts w:ascii="Calibri" w:hAnsi="Calibri" w:cs="Calibri"/>
              </w:rPr>
              <w:t xml:space="preserve"> </w:t>
            </w:r>
            <w:r w:rsidRPr="00F451D1">
              <w:rPr>
                <w:rFonts w:ascii="Calibri" w:hAnsi="Calibri" w:cs="Calibri"/>
                <w:color w:val="0070C0"/>
              </w:rPr>
              <w:t>perinnöllisyyden ja ev</w:t>
            </w:r>
            <w:r w:rsidRPr="00F451D1">
              <w:rPr>
                <w:rFonts w:ascii="Calibri" w:hAnsi="Calibri" w:cs="Calibri"/>
                <w:color w:val="0070C0"/>
              </w:rPr>
              <w:t>o</w:t>
            </w:r>
            <w:r w:rsidRPr="00F451D1">
              <w:rPr>
                <w:rFonts w:ascii="Calibri" w:hAnsi="Calibri" w:cs="Calibri"/>
                <w:color w:val="0070C0"/>
              </w:rPr>
              <w:t>luution perusperiaatteita</w:t>
            </w:r>
            <w:proofErr w:type="gramEnd"/>
          </w:p>
        </w:tc>
        <w:tc>
          <w:tcPr>
            <w:tcW w:w="3126" w:type="dxa"/>
            <w:tcBorders>
              <w:top w:val="single" w:sz="18" w:space="0" w:color="auto"/>
              <w:left w:val="single" w:sz="6" w:space="0" w:color="auto"/>
              <w:right w:val="single" w:sz="6" w:space="0" w:color="auto"/>
            </w:tcBorders>
          </w:tcPr>
          <w:p w:rsidR="00BA7B06" w:rsidRDefault="00BA7B06" w:rsidP="00BA7B06">
            <w:r>
              <w:t>S1, S4, S5</w:t>
            </w:r>
          </w:p>
          <w:p w:rsidR="000E7E75" w:rsidRDefault="000E7E75" w:rsidP="00BA7B06">
            <w:pPr>
              <w:pStyle w:val="Luettelokappale"/>
              <w:numPr>
                <w:ilvl w:val="0"/>
                <w:numId w:val="1"/>
              </w:numPr>
              <w:ind w:left="360"/>
            </w:pPr>
            <w:r>
              <w:t>Tutustutaan</w:t>
            </w:r>
            <w:r w:rsidR="00E04E47">
              <w:t xml:space="preserve"> </w:t>
            </w:r>
            <w:r>
              <w:t>biologisen tu</w:t>
            </w:r>
            <w:r>
              <w:t>t</w:t>
            </w:r>
            <w:r>
              <w:t>kimuksen vaiheisiin.</w:t>
            </w:r>
          </w:p>
          <w:p w:rsidR="0099384F" w:rsidRPr="00E04E47" w:rsidRDefault="00E04E47" w:rsidP="00BA7B06">
            <w:pPr>
              <w:pStyle w:val="Luettelokappale"/>
              <w:numPr>
                <w:ilvl w:val="0"/>
                <w:numId w:val="1"/>
              </w:numPr>
              <w:ind w:left="360"/>
            </w:pPr>
            <w:r>
              <w:t xml:space="preserve"> tutustutaan evoluution perusteisiin</w:t>
            </w:r>
            <w:r w:rsidR="000E7E75">
              <w:t>.</w:t>
            </w:r>
          </w:p>
        </w:tc>
        <w:tc>
          <w:tcPr>
            <w:tcW w:w="3260" w:type="dxa"/>
            <w:tcBorders>
              <w:top w:val="single" w:sz="18" w:space="0" w:color="auto"/>
              <w:left w:val="single" w:sz="6" w:space="0" w:color="auto"/>
              <w:right w:val="single" w:sz="6" w:space="0" w:color="auto"/>
            </w:tcBorders>
          </w:tcPr>
          <w:p w:rsidR="000E7E75" w:rsidRDefault="000E7E75" w:rsidP="00BA7B06">
            <w:pPr>
              <w:pStyle w:val="Luettelokappale"/>
              <w:numPr>
                <w:ilvl w:val="0"/>
                <w:numId w:val="1"/>
              </w:numPr>
              <w:ind w:left="360"/>
            </w:pPr>
            <w:r>
              <w:t>Evoluutio ja elämän kehitys</w:t>
            </w:r>
          </w:p>
          <w:p w:rsidR="000E7E75" w:rsidRDefault="000E7E75" w:rsidP="00BA7B06">
            <w:pPr>
              <w:pStyle w:val="Luettelokappale"/>
              <w:numPr>
                <w:ilvl w:val="0"/>
                <w:numId w:val="1"/>
              </w:numPr>
              <w:ind w:left="360"/>
            </w:pPr>
            <w:r>
              <w:t>M</w:t>
            </w:r>
            <w:r w:rsidR="00E04E47">
              <w:t>iten eliöt sopeutuv</w:t>
            </w:r>
            <w:r>
              <w:t>at muu</w:t>
            </w:r>
            <w:r>
              <w:t>t</w:t>
            </w:r>
            <w:r>
              <w:t>tuviin elinympäristöihin</w:t>
            </w:r>
          </w:p>
          <w:p w:rsidR="0099384F" w:rsidRPr="00E04E47" w:rsidRDefault="000E7E75" w:rsidP="00BA7B06">
            <w:pPr>
              <w:pStyle w:val="Luettelokappale"/>
              <w:numPr>
                <w:ilvl w:val="0"/>
                <w:numId w:val="1"/>
              </w:numPr>
              <w:ind w:left="360"/>
            </w:pPr>
            <w:r>
              <w:t>M</w:t>
            </w:r>
            <w:r w:rsidR="00E04E47">
              <w:t>iten tähän on tultu ja mitä tämän jälkeen</w:t>
            </w:r>
          </w:p>
        </w:tc>
        <w:tc>
          <w:tcPr>
            <w:tcW w:w="5103" w:type="dxa"/>
            <w:tcBorders>
              <w:top w:val="single" w:sz="18" w:space="0" w:color="auto"/>
              <w:left w:val="single" w:sz="6" w:space="0" w:color="auto"/>
              <w:right w:val="single" w:sz="18" w:space="0" w:color="auto"/>
            </w:tcBorders>
          </w:tcPr>
          <w:p w:rsidR="0099384F" w:rsidRDefault="0099384F" w:rsidP="00FB6DFD">
            <w:proofErr w:type="gramStart"/>
            <w:r>
              <w:t>Ajattelu ja oppimaan oppiminen (L1)</w:t>
            </w:r>
            <w:proofErr w:type="gramEnd"/>
          </w:p>
          <w:p w:rsidR="00993980" w:rsidRDefault="00BA7B06" w:rsidP="00BA7B06">
            <w:pPr>
              <w:pStyle w:val="Luettelokappale"/>
              <w:numPr>
                <w:ilvl w:val="0"/>
                <w:numId w:val="1"/>
              </w:numPr>
              <w:ind w:left="360"/>
            </w:pPr>
            <w:proofErr w:type="gramStart"/>
            <w:r>
              <w:t>T</w:t>
            </w:r>
            <w:r w:rsidR="00993980">
              <w:t>ehdä havaintoja</w:t>
            </w:r>
            <w:proofErr w:type="gramEnd"/>
          </w:p>
          <w:p w:rsidR="00993980" w:rsidRDefault="00BA7B06" w:rsidP="00BA7B06">
            <w:pPr>
              <w:pStyle w:val="Luettelokappale"/>
              <w:numPr>
                <w:ilvl w:val="0"/>
                <w:numId w:val="1"/>
              </w:numPr>
              <w:ind w:left="360"/>
            </w:pPr>
            <w:r>
              <w:t>H</w:t>
            </w:r>
            <w:r w:rsidR="00E04E47">
              <w:t>akea monipuolisesti tietoa</w:t>
            </w:r>
            <w:r w:rsidR="00993980">
              <w:t>, tarkastella asiaa krii</w:t>
            </w:r>
            <w:r w:rsidR="00993980">
              <w:t>t</w:t>
            </w:r>
            <w:r w:rsidR="00993980">
              <w:t>tisesti eri näkökulmista</w:t>
            </w:r>
          </w:p>
          <w:p w:rsidR="0099384F" w:rsidRPr="00E04E47" w:rsidRDefault="00BA7B06" w:rsidP="00BA7B06">
            <w:pPr>
              <w:pStyle w:val="Luettelokappale"/>
              <w:numPr>
                <w:ilvl w:val="0"/>
                <w:numId w:val="1"/>
              </w:numPr>
              <w:ind w:left="360"/>
            </w:pPr>
            <w:r>
              <w:t>A</w:t>
            </w:r>
            <w:r w:rsidR="00993980">
              <w:t>jattelun taitoja kehitetään</w:t>
            </w:r>
          </w:p>
        </w:tc>
      </w:tr>
      <w:tr w:rsidR="006953CE" w:rsidTr="00BA7B06">
        <w:trPr>
          <w:trHeight w:val="292"/>
        </w:trPr>
        <w:tc>
          <w:tcPr>
            <w:tcW w:w="746" w:type="dxa"/>
            <w:vMerge/>
          </w:tcPr>
          <w:p w:rsidR="0099384F" w:rsidRDefault="0099384F" w:rsidP="00FB6DFD"/>
        </w:tc>
        <w:tc>
          <w:tcPr>
            <w:tcW w:w="3069" w:type="dxa"/>
            <w:tcBorders>
              <w:top w:val="single" w:sz="18" w:space="0" w:color="auto"/>
              <w:right w:val="single" w:sz="6" w:space="0" w:color="auto"/>
            </w:tcBorders>
          </w:tcPr>
          <w:p w:rsidR="0099384F" w:rsidRDefault="0099384F" w:rsidP="00FB6DFD">
            <w:pPr>
              <w:rPr>
                <w:b/>
              </w:rPr>
            </w:pPr>
            <w:proofErr w:type="gramStart"/>
            <w:r>
              <w:rPr>
                <w:b/>
              </w:rPr>
              <w:t xml:space="preserve">T5 </w:t>
            </w:r>
            <w:r w:rsidRPr="00D2587A">
              <w:rPr>
                <w:rFonts w:ascii="Calibri" w:hAnsi="Calibri" w:cs="Calibri"/>
                <w:color w:val="00B050"/>
              </w:rPr>
              <w:t xml:space="preserve">ohjata oppilasta </w:t>
            </w:r>
            <w:r w:rsidRPr="00D2587A">
              <w:rPr>
                <w:rFonts w:ascii="Calibri" w:hAnsi="Calibri" w:cs="Calibri"/>
                <w:color w:val="FF0000"/>
              </w:rPr>
              <w:t>ymmärt</w:t>
            </w:r>
            <w:r w:rsidRPr="00D2587A">
              <w:rPr>
                <w:rFonts w:ascii="Calibri" w:hAnsi="Calibri" w:cs="Calibri"/>
                <w:color w:val="FF0000"/>
              </w:rPr>
              <w:t>ä</w:t>
            </w:r>
            <w:r w:rsidRPr="00D2587A">
              <w:rPr>
                <w:rFonts w:ascii="Calibri" w:hAnsi="Calibri" w:cs="Calibri"/>
                <w:color w:val="FF0000"/>
              </w:rPr>
              <w:t xml:space="preserve">mään </w:t>
            </w:r>
            <w:r w:rsidRPr="00D2587A">
              <w:rPr>
                <w:rFonts w:ascii="Calibri" w:hAnsi="Calibri" w:cs="Calibri"/>
                <w:color w:val="0070C0"/>
              </w:rPr>
              <w:t>ihmisen kehitystä ja el</w:t>
            </w:r>
            <w:r w:rsidRPr="00D2587A">
              <w:rPr>
                <w:rFonts w:ascii="Calibri" w:hAnsi="Calibri" w:cs="Calibri"/>
                <w:color w:val="0070C0"/>
              </w:rPr>
              <w:t>i</w:t>
            </w:r>
            <w:r w:rsidRPr="00D2587A">
              <w:rPr>
                <w:rFonts w:ascii="Calibri" w:hAnsi="Calibri" w:cs="Calibri"/>
                <w:color w:val="0070C0"/>
              </w:rPr>
              <w:t>mistön perustoimintoja</w:t>
            </w:r>
            <w:proofErr w:type="gramEnd"/>
          </w:p>
        </w:tc>
        <w:tc>
          <w:tcPr>
            <w:tcW w:w="3126" w:type="dxa"/>
            <w:tcBorders>
              <w:top w:val="single" w:sz="18" w:space="0" w:color="auto"/>
              <w:left w:val="single" w:sz="6" w:space="0" w:color="auto"/>
              <w:right w:val="single" w:sz="6" w:space="0" w:color="auto"/>
            </w:tcBorders>
          </w:tcPr>
          <w:p w:rsidR="0099384F" w:rsidRDefault="00BA7B06" w:rsidP="00FB6DFD">
            <w:r>
              <w:t>S5</w:t>
            </w:r>
          </w:p>
          <w:p w:rsidR="00BA7B06" w:rsidRDefault="00BA7B06" w:rsidP="00BA7B06">
            <w:pPr>
              <w:pStyle w:val="Luettelokappale"/>
              <w:numPr>
                <w:ilvl w:val="0"/>
                <w:numId w:val="1"/>
              </w:numPr>
              <w:ind w:left="360"/>
            </w:pPr>
          </w:p>
          <w:p w:rsidR="00BA7B06" w:rsidRPr="00B50DC2" w:rsidRDefault="00BA7B06" w:rsidP="00FB6DFD"/>
        </w:tc>
        <w:tc>
          <w:tcPr>
            <w:tcW w:w="3260" w:type="dxa"/>
            <w:tcBorders>
              <w:top w:val="single" w:sz="18" w:space="0" w:color="auto"/>
              <w:left w:val="single" w:sz="6" w:space="0" w:color="auto"/>
              <w:right w:val="single" w:sz="6" w:space="0" w:color="auto"/>
            </w:tcBorders>
          </w:tcPr>
          <w:p w:rsidR="0099384F" w:rsidRDefault="00B50DC2" w:rsidP="00FB6DFD">
            <w:pPr>
              <w:rPr>
                <w:b/>
              </w:rPr>
            </w:pPr>
            <w:r>
              <w:rPr>
                <w:b/>
              </w:rPr>
              <w:t>-</w:t>
            </w:r>
          </w:p>
        </w:tc>
        <w:tc>
          <w:tcPr>
            <w:tcW w:w="5103" w:type="dxa"/>
            <w:tcBorders>
              <w:top w:val="single" w:sz="18" w:space="0" w:color="auto"/>
              <w:left w:val="single" w:sz="6" w:space="0" w:color="auto"/>
              <w:right w:val="single" w:sz="18" w:space="0" w:color="auto"/>
            </w:tcBorders>
          </w:tcPr>
          <w:p w:rsidR="0099384F" w:rsidRDefault="0099384F" w:rsidP="00FB6DFD">
            <w:r>
              <w:t>Itsestä huolehtiminen ja arjen taidot (L3)</w:t>
            </w:r>
          </w:p>
          <w:p w:rsidR="00B50DC2" w:rsidRDefault="00B50DC2" w:rsidP="00FB6DFD">
            <w:pPr>
              <w:rPr>
                <w:b/>
              </w:rPr>
            </w:pPr>
            <w:r>
              <w:t>-</w:t>
            </w:r>
          </w:p>
        </w:tc>
      </w:tr>
      <w:tr w:rsidR="006953CE" w:rsidTr="00BA7B06">
        <w:trPr>
          <w:trHeight w:val="292"/>
        </w:trPr>
        <w:tc>
          <w:tcPr>
            <w:tcW w:w="746" w:type="dxa"/>
            <w:vMerge/>
          </w:tcPr>
          <w:p w:rsidR="0099384F" w:rsidRDefault="0099384F" w:rsidP="00FB6DFD"/>
        </w:tc>
        <w:tc>
          <w:tcPr>
            <w:tcW w:w="3069" w:type="dxa"/>
            <w:tcBorders>
              <w:top w:val="single" w:sz="18" w:space="0" w:color="auto"/>
              <w:right w:val="single" w:sz="6" w:space="0" w:color="auto"/>
            </w:tcBorders>
          </w:tcPr>
          <w:p w:rsidR="0099384F" w:rsidRDefault="0099384F" w:rsidP="00FB6DFD">
            <w:pPr>
              <w:rPr>
                <w:b/>
              </w:rPr>
            </w:pPr>
            <w:proofErr w:type="gramStart"/>
            <w:r>
              <w:rPr>
                <w:b/>
              </w:rPr>
              <w:t xml:space="preserve">T6 </w:t>
            </w:r>
            <w:r w:rsidRPr="00D2587A">
              <w:rPr>
                <w:rFonts w:ascii="Calibri" w:hAnsi="Calibri" w:cs="Calibri"/>
                <w:color w:val="00B050"/>
              </w:rPr>
              <w:t xml:space="preserve">ohjata oppilasta </w:t>
            </w:r>
            <w:r w:rsidRPr="00D2587A">
              <w:rPr>
                <w:rFonts w:ascii="Calibri" w:hAnsi="Calibri" w:cs="Calibri"/>
                <w:color w:val="FF0000"/>
              </w:rPr>
              <w:t xml:space="preserve">arvioimaan </w:t>
            </w:r>
            <w:r w:rsidRPr="00D2587A">
              <w:rPr>
                <w:rFonts w:ascii="Calibri" w:hAnsi="Calibri" w:cs="Calibri"/>
                <w:color w:val="0070C0"/>
              </w:rPr>
              <w:t>luonnonympäristössä tapaht</w:t>
            </w:r>
            <w:r w:rsidRPr="00D2587A">
              <w:rPr>
                <w:rFonts w:ascii="Calibri" w:hAnsi="Calibri" w:cs="Calibri"/>
                <w:color w:val="0070C0"/>
              </w:rPr>
              <w:t>u</w:t>
            </w:r>
            <w:r w:rsidRPr="00D2587A">
              <w:rPr>
                <w:rFonts w:ascii="Calibri" w:hAnsi="Calibri" w:cs="Calibri"/>
                <w:color w:val="0070C0"/>
              </w:rPr>
              <w:t>via muutoksia ja ihmisen vaik</w:t>
            </w:r>
            <w:r w:rsidRPr="00D2587A">
              <w:rPr>
                <w:rFonts w:ascii="Calibri" w:hAnsi="Calibri" w:cs="Calibri"/>
                <w:color w:val="0070C0"/>
              </w:rPr>
              <w:t>u</w:t>
            </w:r>
            <w:r w:rsidRPr="00D2587A">
              <w:rPr>
                <w:rFonts w:ascii="Calibri" w:hAnsi="Calibri" w:cs="Calibri"/>
                <w:color w:val="0070C0"/>
              </w:rPr>
              <w:t xml:space="preserve">tusta ympäristöön </w:t>
            </w:r>
            <w:r w:rsidRPr="00D2587A">
              <w:rPr>
                <w:rFonts w:ascii="Calibri" w:hAnsi="Calibri" w:cs="Calibri"/>
                <w:color w:val="FF0000"/>
              </w:rPr>
              <w:t>sekä ymmä</w:t>
            </w:r>
            <w:r w:rsidRPr="00D2587A">
              <w:rPr>
                <w:rFonts w:ascii="Calibri" w:hAnsi="Calibri" w:cs="Calibri"/>
                <w:color w:val="FF0000"/>
              </w:rPr>
              <w:t>r</w:t>
            </w:r>
            <w:r w:rsidRPr="00D2587A">
              <w:rPr>
                <w:rFonts w:ascii="Calibri" w:hAnsi="Calibri" w:cs="Calibri"/>
                <w:color w:val="FF0000"/>
              </w:rPr>
              <w:t xml:space="preserve">tämään </w:t>
            </w:r>
            <w:r w:rsidRPr="00D2587A">
              <w:rPr>
                <w:rFonts w:ascii="Calibri" w:hAnsi="Calibri" w:cs="Calibri"/>
                <w:color w:val="0070C0"/>
              </w:rPr>
              <w:t>ekosysteemipalvelu</w:t>
            </w:r>
            <w:r w:rsidRPr="00D2587A">
              <w:rPr>
                <w:rFonts w:ascii="Calibri" w:hAnsi="Calibri" w:cs="Calibri"/>
                <w:color w:val="0070C0"/>
              </w:rPr>
              <w:t>i</w:t>
            </w:r>
            <w:r w:rsidRPr="00D2587A">
              <w:rPr>
                <w:rFonts w:ascii="Calibri" w:hAnsi="Calibri" w:cs="Calibri"/>
                <w:color w:val="0070C0"/>
              </w:rPr>
              <w:t>den merkitys</w:t>
            </w:r>
            <w:proofErr w:type="gramEnd"/>
          </w:p>
        </w:tc>
        <w:tc>
          <w:tcPr>
            <w:tcW w:w="3126" w:type="dxa"/>
            <w:tcBorders>
              <w:top w:val="single" w:sz="18" w:space="0" w:color="auto"/>
              <w:left w:val="single" w:sz="6" w:space="0" w:color="auto"/>
              <w:right w:val="single" w:sz="6" w:space="0" w:color="auto"/>
            </w:tcBorders>
          </w:tcPr>
          <w:p w:rsidR="00BA7B06" w:rsidRDefault="00BA7B06" w:rsidP="00556A5B">
            <w:r>
              <w:t>S6</w:t>
            </w:r>
          </w:p>
          <w:p w:rsidR="00556A5B" w:rsidRDefault="00556A5B" w:rsidP="00BA7B06">
            <w:pPr>
              <w:pStyle w:val="Luettelokappale"/>
              <w:numPr>
                <w:ilvl w:val="0"/>
                <w:numId w:val="1"/>
              </w:numPr>
              <w:ind w:left="360"/>
            </w:pPr>
            <w:r>
              <w:t>Ymmärretään l</w:t>
            </w:r>
            <w:r w:rsidR="00B50DC2">
              <w:t>uo</w:t>
            </w:r>
            <w:r>
              <w:t>nnon m</w:t>
            </w:r>
            <w:r>
              <w:t>o</w:t>
            </w:r>
            <w:r>
              <w:t>nimuotoisuuden säilymisen tärkeys.</w:t>
            </w:r>
          </w:p>
          <w:p w:rsidR="00556A5B" w:rsidRDefault="00556A5B" w:rsidP="00BA7B06">
            <w:pPr>
              <w:pStyle w:val="Luettelokappale"/>
              <w:numPr>
                <w:ilvl w:val="0"/>
                <w:numId w:val="1"/>
              </w:numPr>
              <w:ind w:left="360"/>
            </w:pPr>
            <w:r>
              <w:t>Havainnoidaan muutoksia lähiympäristössä.</w:t>
            </w:r>
          </w:p>
          <w:p w:rsidR="0099384F" w:rsidRPr="00B50DC2" w:rsidRDefault="00556A5B" w:rsidP="00BA7B06">
            <w:pPr>
              <w:pStyle w:val="Luettelokappale"/>
              <w:numPr>
                <w:ilvl w:val="0"/>
                <w:numId w:val="1"/>
              </w:numPr>
              <w:ind w:left="360"/>
            </w:pPr>
            <w:r>
              <w:t>K</w:t>
            </w:r>
            <w:r w:rsidR="00B50DC2">
              <w:t xml:space="preserve">äsitellään biotalouden ja ekosysteemipalveluiden mahdollisuuksia kestävän </w:t>
            </w:r>
            <w:r w:rsidR="00B50DC2">
              <w:lastRenderedPageBreak/>
              <w:t>tulevaisuuden kannalta</w:t>
            </w:r>
            <w:r>
              <w:t>.</w:t>
            </w:r>
          </w:p>
        </w:tc>
        <w:tc>
          <w:tcPr>
            <w:tcW w:w="3260" w:type="dxa"/>
            <w:tcBorders>
              <w:top w:val="single" w:sz="18" w:space="0" w:color="auto"/>
              <w:left w:val="single" w:sz="6" w:space="0" w:color="auto"/>
              <w:right w:val="single" w:sz="6" w:space="0" w:color="auto"/>
            </w:tcBorders>
          </w:tcPr>
          <w:p w:rsidR="0099384F" w:rsidRDefault="00B50DC2" w:rsidP="00BA7B06">
            <w:pPr>
              <w:pStyle w:val="Luettelokappale"/>
              <w:numPr>
                <w:ilvl w:val="0"/>
                <w:numId w:val="1"/>
              </w:numPr>
              <w:ind w:left="360"/>
            </w:pPr>
            <w:r>
              <w:lastRenderedPageBreak/>
              <w:t>Havainnoidaan ihmisen a</w:t>
            </w:r>
            <w:r>
              <w:t>i</w:t>
            </w:r>
            <w:r>
              <w:t>kaan saamia muutoksia y</w:t>
            </w:r>
            <w:r>
              <w:t>m</w:t>
            </w:r>
            <w:r>
              <w:t>päristössä</w:t>
            </w:r>
          </w:p>
          <w:p w:rsidR="00556A5B" w:rsidRPr="00B50DC2" w:rsidRDefault="00556A5B" w:rsidP="00FB6DFD"/>
        </w:tc>
        <w:tc>
          <w:tcPr>
            <w:tcW w:w="5103" w:type="dxa"/>
            <w:tcBorders>
              <w:top w:val="single" w:sz="18" w:space="0" w:color="auto"/>
              <w:left w:val="single" w:sz="6" w:space="0" w:color="auto"/>
              <w:right w:val="single" w:sz="18" w:space="0" w:color="auto"/>
            </w:tcBorders>
          </w:tcPr>
          <w:p w:rsidR="0099384F" w:rsidRDefault="0099384F" w:rsidP="00FB6DFD">
            <w:r>
              <w:t xml:space="preserve">Monilukutaito (L4) </w:t>
            </w:r>
          </w:p>
          <w:p w:rsidR="00B50DC2" w:rsidRDefault="00BA7B06" w:rsidP="00BA7B06">
            <w:pPr>
              <w:pStyle w:val="Luettelokappale"/>
              <w:numPr>
                <w:ilvl w:val="0"/>
                <w:numId w:val="1"/>
              </w:numPr>
              <w:ind w:left="360"/>
            </w:pPr>
            <w:r>
              <w:t>T</w:t>
            </w:r>
            <w:r w:rsidR="00B50DC2">
              <w:t>iedon tuottaminen, tulkinta ja välittäminen</w:t>
            </w:r>
          </w:p>
          <w:p w:rsidR="00B50DC2" w:rsidRDefault="00BA7B06" w:rsidP="00BA7B06">
            <w:pPr>
              <w:pStyle w:val="Luettelokappale"/>
              <w:numPr>
                <w:ilvl w:val="0"/>
                <w:numId w:val="1"/>
              </w:numPr>
              <w:ind w:left="360"/>
            </w:pPr>
            <w:r>
              <w:t>V</w:t>
            </w:r>
            <w:r w:rsidR="00B50DC2">
              <w:t>ahvistetaan ympäristölukutaitoa</w:t>
            </w:r>
          </w:p>
          <w:p w:rsidR="0099384F" w:rsidRDefault="0099384F" w:rsidP="00FB6DFD">
            <w:r>
              <w:t>Osallistuminen, vaikuttaminen ja kestävän tulevaisu</w:t>
            </w:r>
            <w:r>
              <w:t>u</w:t>
            </w:r>
            <w:r>
              <w:t>den rakentaminen (L7)</w:t>
            </w:r>
          </w:p>
          <w:p w:rsidR="00B50DC2" w:rsidRDefault="00BA7B06" w:rsidP="00BA7B06">
            <w:pPr>
              <w:pStyle w:val="Luettelokappale"/>
              <w:numPr>
                <w:ilvl w:val="0"/>
                <w:numId w:val="1"/>
              </w:numPr>
              <w:ind w:left="360"/>
            </w:pPr>
            <w:r>
              <w:t>O</w:t>
            </w:r>
            <w:r w:rsidR="00B50DC2">
              <w:t>mien tekojen ja valintojen merkitys lähiympäri</w:t>
            </w:r>
            <w:r w:rsidR="00B50DC2">
              <w:t>s</w:t>
            </w:r>
            <w:r w:rsidR="00B50DC2">
              <w:t>tölle ja luonnolle</w:t>
            </w:r>
          </w:p>
        </w:tc>
      </w:tr>
      <w:tr w:rsidR="006953CE" w:rsidTr="00BA7B06">
        <w:tc>
          <w:tcPr>
            <w:tcW w:w="746" w:type="dxa"/>
            <w:vMerge w:val="restart"/>
            <w:textDirection w:val="btLr"/>
          </w:tcPr>
          <w:p w:rsidR="0099384F" w:rsidRPr="00625BA6" w:rsidRDefault="0099384F" w:rsidP="00FB6DFD">
            <w:pPr>
              <w:ind w:left="113" w:right="113"/>
              <w:jc w:val="center"/>
              <w:rPr>
                <w:b/>
                <w:sz w:val="24"/>
                <w:szCs w:val="24"/>
              </w:rPr>
            </w:pPr>
            <w:r>
              <w:rPr>
                <w:b/>
                <w:sz w:val="24"/>
                <w:szCs w:val="24"/>
              </w:rPr>
              <w:lastRenderedPageBreak/>
              <w:t>Biologiset taidot</w:t>
            </w:r>
          </w:p>
          <w:p w:rsidR="0099384F" w:rsidRPr="00625BA6" w:rsidRDefault="0099384F" w:rsidP="00FB6DFD">
            <w:pPr>
              <w:ind w:left="113" w:right="113"/>
              <w:jc w:val="center"/>
              <w:rPr>
                <w:b/>
                <w:sz w:val="24"/>
                <w:szCs w:val="24"/>
              </w:rPr>
            </w:pPr>
          </w:p>
        </w:tc>
        <w:tc>
          <w:tcPr>
            <w:tcW w:w="3069" w:type="dxa"/>
            <w:tcBorders>
              <w:top w:val="single" w:sz="18" w:space="0" w:color="auto"/>
              <w:bottom w:val="single" w:sz="6" w:space="0" w:color="auto"/>
            </w:tcBorders>
          </w:tcPr>
          <w:p w:rsidR="0099384F" w:rsidRDefault="0099384F" w:rsidP="00FB6DFD">
            <w:proofErr w:type="gramStart"/>
            <w:r>
              <w:rPr>
                <w:b/>
              </w:rPr>
              <w:t>T7</w:t>
            </w:r>
            <w:r>
              <w:t xml:space="preserve"> </w:t>
            </w:r>
            <w:r w:rsidRPr="00D2587A">
              <w:rPr>
                <w:color w:val="00B050"/>
              </w:rPr>
              <w:t xml:space="preserve">ohjata oppilasta </w:t>
            </w:r>
            <w:r w:rsidRPr="00D2587A">
              <w:rPr>
                <w:color w:val="FF0000"/>
              </w:rPr>
              <w:t>kehitt</w:t>
            </w:r>
            <w:r w:rsidRPr="00D2587A">
              <w:rPr>
                <w:color w:val="FF0000"/>
              </w:rPr>
              <w:t>ä</w:t>
            </w:r>
            <w:r w:rsidRPr="00D2587A">
              <w:rPr>
                <w:color w:val="FF0000"/>
              </w:rPr>
              <w:t xml:space="preserve">mään </w:t>
            </w:r>
            <w:r w:rsidRPr="00D2587A">
              <w:rPr>
                <w:color w:val="0070C0"/>
              </w:rPr>
              <w:t>luonnontieteellistä aja</w:t>
            </w:r>
            <w:r w:rsidRPr="00D2587A">
              <w:rPr>
                <w:color w:val="0070C0"/>
              </w:rPr>
              <w:t>t</w:t>
            </w:r>
            <w:r w:rsidRPr="00D2587A">
              <w:rPr>
                <w:color w:val="0070C0"/>
              </w:rPr>
              <w:t>telutaitoa sekä syy- ja seurau</w:t>
            </w:r>
            <w:r w:rsidRPr="00D2587A">
              <w:rPr>
                <w:color w:val="0070C0"/>
              </w:rPr>
              <w:t>s</w:t>
            </w:r>
            <w:r w:rsidRPr="00D2587A">
              <w:rPr>
                <w:color w:val="0070C0"/>
              </w:rPr>
              <w:t>suhteiden ymmärtämistä</w:t>
            </w:r>
            <w:proofErr w:type="gramEnd"/>
          </w:p>
        </w:tc>
        <w:tc>
          <w:tcPr>
            <w:tcW w:w="3126" w:type="dxa"/>
            <w:tcBorders>
              <w:top w:val="single" w:sz="18" w:space="0" w:color="auto"/>
              <w:bottom w:val="single" w:sz="6" w:space="0" w:color="auto"/>
            </w:tcBorders>
          </w:tcPr>
          <w:p w:rsidR="00BA7B06" w:rsidRDefault="00BA7B06" w:rsidP="00BA7B06">
            <w:r>
              <w:t>S1-S6</w:t>
            </w:r>
          </w:p>
          <w:p w:rsidR="00556A5B" w:rsidRDefault="00556A5B" w:rsidP="00BA7B06">
            <w:pPr>
              <w:pStyle w:val="Luettelokappale"/>
              <w:numPr>
                <w:ilvl w:val="0"/>
                <w:numId w:val="1"/>
              </w:numPr>
              <w:ind w:left="360"/>
            </w:pPr>
            <w:r>
              <w:t>Tutustutaan b</w:t>
            </w:r>
            <w:r w:rsidR="00BD0C34">
              <w:t>iologisen tu</w:t>
            </w:r>
            <w:r w:rsidR="00BD0C34">
              <w:t>t</w:t>
            </w:r>
            <w:r w:rsidR="00BD0C34">
              <w:t>kim</w:t>
            </w:r>
            <w:r>
              <w:t>uksen vaiheisiin.</w:t>
            </w:r>
          </w:p>
          <w:p w:rsidR="00556A5B" w:rsidRDefault="00BA7B06" w:rsidP="00BA7B06">
            <w:pPr>
              <w:pStyle w:val="Luettelokappale"/>
              <w:numPr>
                <w:ilvl w:val="0"/>
                <w:numId w:val="1"/>
              </w:numPr>
              <w:ind w:left="360"/>
            </w:pPr>
            <w:r>
              <w:t xml:space="preserve">Tutkitaan </w:t>
            </w:r>
            <w:r w:rsidR="00556A5B">
              <w:t xml:space="preserve">ja vertaillaan </w:t>
            </w:r>
            <w:r w:rsidR="00BD0C34">
              <w:t>ekosy</w:t>
            </w:r>
            <w:r w:rsidR="00556A5B">
              <w:t>steemejä.</w:t>
            </w:r>
          </w:p>
          <w:p w:rsidR="00556A5B" w:rsidRDefault="00556A5B" w:rsidP="00BA7B06">
            <w:pPr>
              <w:pStyle w:val="Luettelokappale"/>
              <w:numPr>
                <w:ilvl w:val="0"/>
                <w:numId w:val="1"/>
              </w:numPr>
              <w:ind w:left="360"/>
            </w:pPr>
            <w:r>
              <w:t>H</w:t>
            </w:r>
            <w:r w:rsidR="00BD0C34">
              <w:t>avainn</w:t>
            </w:r>
            <w:r>
              <w:t>oidaan ja arvioidaan ympäristöä.</w:t>
            </w:r>
          </w:p>
          <w:p w:rsidR="00556A5B" w:rsidRDefault="00556A5B" w:rsidP="00BA7B06">
            <w:pPr>
              <w:pStyle w:val="Luettelokappale"/>
              <w:numPr>
                <w:ilvl w:val="0"/>
                <w:numId w:val="1"/>
              </w:numPr>
              <w:ind w:left="360"/>
            </w:pPr>
            <w:r>
              <w:t>Ymmärretään</w:t>
            </w:r>
            <w:r w:rsidR="00BD0C34">
              <w:t xml:space="preserve"> ekosys</w:t>
            </w:r>
            <w:r>
              <w:t>teemin monimuotoisuuden tärkeys.</w:t>
            </w:r>
          </w:p>
          <w:p w:rsidR="00556A5B" w:rsidRDefault="00556A5B" w:rsidP="00BA7B06">
            <w:pPr>
              <w:pStyle w:val="Luettelokappale"/>
              <w:numPr>
                <w:ilvl w:val="0"/>
                <w:numId w:val="1"/>
              </w:numPr>
              <w:ind w:left="360"/>
            </w:pPr>
            <w:r>
              <w:t>T</w:t>
            </w:r>
            <w:r w:rsidR="0002554A">
              <w:t>ukitaan elämän perusilm</w:t>
            </w:r>
            <w:r w:rsidR="0002554A">
              <w:t>i</w:t>
            </w:r>
            <w:r w:rsidR="0002554A">
              <w:t>öitä biologialle</w:t>
            </w:r>
            <w:r>
              <w:t xml:space="preserve"> tyypillisin tutkimusmenetelmin.</w:t>
            </w:r>
          </w:p>
          <w:p w:rsidR="0099384F" w:rsidRDefault="00556A5B" w:rsidP="00BA7B06">
            <w:pPr>
              <w:pStyle w:val="Luettelokappale"/>
              <w:numPr>
                <w:ilvl w:val="0"/>
                <w:numId w:val="1"/>
              </w:numPr>
              <w:ind w:left="360"/>
            </w:pPr>
            <w:r>
              <w:t xml:space="preserve">Ymmärretään </w:t>
            </w:r>
            <w:r w:rsidR="0002554A">
              <w:t>luonno</w:t>
            </w:r>
            <w:r>
              <w:t>n m</w:t>
            </w:r>
            <w:r>
              <w:t>o</w:t>
            </w:r>
            <w:r>
              <w:t>nimuotoisuuden säilyttäm</w:t>
            </w:r>
            <w:r>
              <w:t>i</w:t>
            </w:r>
            <w:r>
              <w:t>sen tärkeys.</w:t>
            </w:r>
          </w:p>
        </w:tc>
        <w:tc>
          <w:tcPr>
            <w:tcW w:w="3260" w:type="dxa"/>
            <w:tcBorders>
              <w:top w:val="single" w:sz="18" w:space="0" w:color="auto"/>
              <w:bottom w:val="single" w:sz="6" w:space="0" w:color="auto"/>
            </w:tcBorders>
          </w:tcPr>
          <w:p w:rsidR="00556A5B" w:rsidRDefault="0002554A" w:rsidP="00BA7B06">
            <w:pPr>
              <w:pStyle w:val="Luettelokappale"/>
              <w:numPr>
                <w:ilvl w:val="0"/>
                <w:numId w:val="1"/>
              </w:numPr>
              <w:ind w:left="360"/>
            </w:pPr>
            <w:r>
              <w:t>Tutkitaan elämän perusi</w:t>
            </w:r>
            <w:r w:rsidR="00556A5B">
              <w:t>lmiö</w:t>
            </w:r>
            <w:r w:rsidR="00556A5B">
              <w:t>i</w:t>
            </w:r>
            <w:r w:rsidR="00556A5B">
              <w:t xml:space="preserve">tä (esim. yhteyttäminen) </w:t>
            </w:r>
          </w:p>
          <w:p w:rsidR="00556A5B" w:rsidRDefault="00556A5B" w:rsidP="00BA7B06">
            <w:pPr>
              <w:pStyle w:val="Luettelokappale"/>
              <w:numPr>
                <w:ilvl w:val="0"/>
                <w:numId w:val="1"/>
              </w:numPr>
              <w:ind w:left="360"/>
            </w:pPr>
            <w:r>
              <w:t>V</w:t>
            </w:r>
            <w:r w:rsidR="0002554A">
              <w:t>ertaillaan eri eliöitä (kasvit, selkärangattomat ja selkära</w:t>
            </w:r>
            <w:r w:rsidR="0002554A">
              <w:t>n</w:t>
            </w:r>
            <w:r w:rsidR="0002554A">
              <w:t>kaiset eläimet) ja niiden er</w:t>
            </w:r>
            <w:r w:rsidR="0002554A">
              <w:t>i</w:t>
            </w:r>
            <w:r w:rsidR="0002554A">
              <w:t>laisia ominaisuuksia (vaiht</w:t>
            </w:r>
            <w:r w:rsidR="0002554A">
              <w:t>o</w:t>
            </w:r>
            <w:r w:rsidR="0002554A">
              <w:t>lämpöinen, tasalämpöinen, höyhenpeite, karvapeite</w:t>
            </w:r>
            <w:r w:rsidR="00CD538E">
              <w:t>)</w:t>
            </w:r>
          </w:p>
          <w:p w:rsidR="0099384F" w:rsidRDefault="00556A5B" w:rsidP="00BA7B06">
            <w:pPr>
              <w:pStyle w:val="Luettelokappale"/>
              <w:numPr>
                <w:ilvl w:val="0"/>
                <w:numId w:val="1"/>
              </w:numPr>
              <w:ind w:left="360"/>
            </w:pPr>
            <w:r>
              <w:t>Vertaillaan</w:t>
            </w:r>
            <w:r w:rsidR="00CD538E">
              <w:t xml:space="preserve"> erilaisia elinymp</w:t>
            </w:r>
            <w:r w:rsidR="00CD538E">
              <w:t>ä</w:t>
            </w:r>
            <w:r w:rsidR="00CD538E">
              <w:t>ristöjä (maa, vesi, ilma)</w:t>
            </w:r>
          </w:p>
        </w:tc>
        <w:tc>
          <w:tcPr>
            <w:tcW w:w="5103" w:type="dxa"/>
            <w:tcBorders>
              <w:top w:val="single" w:sz="18" w:space="0" w:color="auto"/>
              <w:bottom w:val="single" w:sz="6" w:space="0" w:color="auto"/>
            </w:tcBorders>
          </w:tcPr>
          <w:p w:rsidR="0099384F" w:rsidRDefault="0099384F" w:rsidP="00FB6DFD">
            <w:proofErr w:type="gramStart"/>
            <w:r>
              <w:t>Ajattelu ja oppimaan oppiminen (L1)</w:t>
            </w:r>
            <w:proofErr w:type="gramEnd"/>
          </w:p>
          <w:p w:rsidR="0099384F" w:rsidRDefault="00BA7B06" w:rsidP="00BA7B06">
            <w:pPr>
              <w:pStyle w:val="Luettelokappale"/>
              <w:numPr>
                <w:ilvl w:val="0"/>
                <w:numId w:val="1"/>
              </w:numPr>
              <w:ind w:left="360"/>
            </w:pPr>
            <w:r>
              <w:t>T</w:t>
            </w:r>
            <w:r w:rsidR="00CD538E">
              <w:t>ehdään havaintoja</w:t>
            </w:r>
          </w:p>
          <w:p w:rsidR="00CD538E" w:rsidRDefault="00BA7B06" w:rsidP="00BA7B06">
            <w:pPr>
              <w:pStyle w:val="Luettelokappale"/>
              <w:numPr>
                <w:ilvl w:val="0"/>
                <w:numId w:val="1"/>
              </w:numPr>
              <w:ind w:left="360"/>
            </w:pPr>
            <w:r>
              <w:t>R</w:t>
            </w:r>
            <w:r w:rsidR="00CD538E">
              <w:t>akennetaan uutta tietoa ja näkemystä</w:t>
            </w:r>
          </w:p>
          <w:p w:rsidR="00CD538E" w:rsidRDefault="00BA7B06" w:rsidP="00BA7B06">
            <w:pPr>
              <w:pStyle w:val="Luettelokappale"/>
              <w:numPr>
                <w:ilvl w:val="0"/>
                <w:numId w:val="1"/>
              </w:numPr>
              <w:ind w:left="360"/>
            </w:pPr>
            <w:r>
              <w:t>A</w:t>
            </w:r>
            <w:r w:rsidR="00CD538E">
              <w:t>jattelun taitoja kehitetään, päättely ja johtopä</w:t>
            </w:r>
            <w:r w:rsidR="00CD538E">
              <w:t>ä</w:t>
            </w:r>
            <w:r w:rsidR="00CD538E">
              <w:t>tökset</w:t>
            </w:r>
          </w:p>
        </w:tc>
      </w:tr>
      <w:tr w:rsidR="006953CE" w:rsidTr="00BA7B06">
        <w:tc>
          <w:tcPr>
            <w:tcW w:w="746" w:type="dxa"/>
            <w:vMerge/>
            <w:textDirection w:val="btLr"/>
          </w:tcPr>
          <w:p w:rsidR="0099384F" w:rsidRDefault="0099384F" w:rsidP="00FB6DFD">
            <w:pPr>
              <w:ind w:left="113" w:right="113"/>
              <w:jc w:val="center"/>
            </w:pPr>
          </w:p>
        </w:tc>
        <w:tc>
          <w:tcPr>
            <w:tcW w:w="3069" w:type="dxa"/>
            <w:tcBorders>
              <w:top w:val="single" w:sz="18" w:space="0" w:color="auto"/>
              <w:bottom w:val="single" w:sz="6" w:space="0" w:color="auto"/>
            </w:tcBorders>
          </w:tcPr>
          <w:p w:rsidR="0099384F" w:rsidRPr="004268BC" w:rsidRDefault="0099384F" w:rsidP="00FB6DFD">
            <w:pPr>
              <w:autoSpaceDE w:val="0"/>
              <w:autoSpaceDN w:val="0"/>
              <w:adjustRightInd w:val="0"/>
              <w:rPr>
                <w:rFonts w:eastAsia="Calibri" w:cs="Calibri"/>
                <w:color w:val="0070C0"/>
              </w:rPr>
            </w:pPr>
            <w:r>
              <w:rPr>
                <w:b/>
              </w:rPr>
              <w:t>T8</w:t>
            </w:r>
            <w:r>
              <w:t xml:space="preserve"> </w:t>
            </w:r>
            <w:r w:rsidRPr="00D2587A">
              <w:rPr>
                <w:color w:val="00B050"/>
              </w:rPr>
              <w:t xml:space="preserve">opastaa oppilasta </w:t>
            </w:r>
            <w:r w:rsidRPr="00D2587A">
              <w:rPr>
                <w:color w:val="FF0000"/>
              </w:rPr>
              <w:t>käytt</w:t>
            </w:r>
            <w:r w:rsidRPr="00D2587A">
              <w:rPr>
                <w:color w:val="FF0000"/>
              </w:rPr>
              <w:t>ä</w:t>
            </w:r>
            <w:r w:rsidRPr="00D2587A">
              <w:rPr>
                <w:color w:val="FF0000"/>
              </w:rPr>
              <w:t>mään</w:t>
            </w:r>
            <w:r w:rsidRPr="00134FD2">
              <w:t xml:space="preserve"> </w:t>
            </w:r>
            <w:r w:rsidRPr="00D2587A">
              <w:rPr>
                <w:color w:val="0070C0"/>
              </w:rPr>
              <w:t>biologian tutkimusv</w:t>
            </w:r>
            <w:r w:rsidRPr="00D2587A">
              <w:rPr>
                <w:color w:val="0070C0"/>
              </w:rPr>
              <w:t>ä</w:t>
            </w:r>
            <w:r w:rsidRPr="00D2587A">
              <w:rPr>
                <w:color w:val="0070C0"/>
              </w:rPr>
              <w:t>lineistöä ja tieto- ja viestint</w:t>
            </w:r>
            <w:r w:rsidRPr="00D2587A">
              <w:rPr>
                <w:color w:val="0070C0"/>
              </w:rPr>
              <w:t>ä</w:t>
            </w:r>
            <w:r w:rsidRPr="00D2587A">
              <w:rPr>
                <w:color w:val="0070C0"/>
              </w:rPr>
              <w:t>teknologiaa</w:t>
            </w:r>
          </w:p>
        </w:tc>
        <w:tc>
          <w:tcPr>
            <w:tcW w:w="3126" w:type="dxa"/>
            <w:tcBorders>
              <w:top w:val="single" w:sz="18" w:space="0" w:color="auto"/>
              <w:bottom w:val="single" w:sz="6" w:space="0" w:color="auto"/>
            </w:tcBorders>
          </w:tcPr>
          <w:p w:rsidR="00BA7B06" w:rsidRDefault="00BA7B06" w:rsidP="00BA7B06">
            <w:r>
              <w:t>S1-S5</w:t>
            </w:r>
          </w:p>
          <w:p w:rsidR="00AE32F8" w:rsidRDefault="00AE32F8" w:rsidP="00BA7B06">
            <w:pPr>
              <w:pStyle w:val="Luettelokappale"/>
              <w:numPr>
                <w:ilvl w:val="0"/>
                <w:numId w:val="1"/>
              </w:numPr>
              <w:ind w:left="360"/>
            </w:pPr>
            <w:r>
              <w:t>Tutustutaan biologisen tu</w:t>
            </w:r>
            <w:r>
              <w:t>t</w:t>
            </w:r>
            <w:r>
              <w:t>kimuksen vaiheisiin.</w:t>
            </w:r>
          </w:p>
          <w:p w:rsidR="00AE32F8" w:rsidRDefault="00AE32F8" w:rsidP="00BA7B06">
            <w:pPr>
              <w:pStyle w:val="Luettelokappale"/>
              <w:numPr>
                <w:ilvl w:val="0"/>
                <w:numId w:val="1"/>
              </w:numPr>
              <w:ind w:left="360"/>
            </w:pPr>
            <w:r>
              <w:t>H</w:t>
            </w:r>
            <w:r w:rsidR="00F8709D">
              <w:t>avainn</w:t>
            </w:r>
            <w:r>
              <w:t>oidaan ja arvioidaan ympäristöä.</w:t>
            </w:r>
          </w:p>
          <w:p w:rsidR="00AE32F8" w:rsidRDefault="00AE32F8" w:rsidP="00BA7B06">
            <w:pPr>
              <w:pStyle w:val="Luettelokappale"/>
              <w:numPr>
                <w:ilvl w:val="0"/>
                <w:numId w:val="1"/>
              </w:numPr>
              <w:ind w:left="360"/>
            </w:pPr>
            <w:r>
              <w:t>Tutkitaan</w:t>
            </w:r>
            <w:r w:rsidR="00F8709D">
              <w:t xml:space="preserve"> ekosysteemin rakenne</w:t>
            </w:r>
            <w:r>
              <w:t>tta ja toimintaa.</w:t>
            </w:r>
          </w:p>
          <w:p w:rsidR="0099384F" w:rsidRDefault="00AE32F8" w:rsidP="00BA7B06">
            <w:pPr>
              <w:pStyle w:val="Luettelokappale"/>
              <w:numPr>
                <w:ilvl w:val="0"/>
                <w:numId w:val="1"/>
              </w:numPr>
              <w:ind w:left="360"/>
            </w:pPr>
            <w:r>
              <w:t>T</w:t>
            </w:r>
            <w:r w:rsidR="00F8709D">
              <w:t>utkitaan elämän perusi</w:t>
            </w:r>
            <w:r w:rsidR="00F8709D">
              <w:t>l</w:t>
            </w:r>
            <w:r w:rsidR="00F8709D">
              <w:t>miöitä biologialle tyypillisin tutkimusmenetelmin</w:t>
            </w:r>
            <w:r>
              <w:t>.</w:t>
            </w:r>
          </w:p>
        </w:tc>
        <w:tc>
          <w:tcPr>
            <w:tcW w:w="3260" w:type="dxa"/>
            <w:tcBorders>
              <w:top w:val="single" w:sz="18" w:space="0" w:color="auto"/>
              <w:bottom w:val="single" w:sz="6" w:space="0" w:color="auto"/>
            </w:tcBorders>
          </w:tcPr>
          <w:p w:rsidR="00AE32F8" w:rsidRDefault="00F8709D" w:rsidP="00BA7B06">
            <w:pPr>
              <w:pStyle w:val="Luettelokappale"/>
              <w:numPr>
                <w:ilvl w:val="0"/>
                <w:numId w:val="1"/>
              </w:numPr>
              <w:ind w:left="360"/>
            </w:pPr>
            <w:r>
              <w:t>Tutustutaan erilaisiin biolog</w:t>
            </w:r>
            <w:r>
              <w:t>i</w:t>
            </w:r>
            <w:r>
              <w:t>siin tutkimusvälineisiin, esim. haavit, mikro</w:t>
            </w:r>
            <w:r w:rsidR="00AE32F8">
              <w:t>skooppi, prep</w:t>
            </w:r>
            <w:r w:rsidR="00AE32F8">
              <w:t>a</w:t>
            </w:r>
            <w:r w:rsidR="00AE32F8">
              <w:t>rointivälineistö</w:t>
            </w:r>
          </w:p>
          <w:p w:rsidR="0099384F" w:rsidRDefault="00AE32F8" w:rsidP="00BA7B06">
            <w:pPr>
              <w:pStyle w:val="Luettelokappale"/>
              <w:numPr>
                <w:ilvl w:val="0"/>
                <w:numId w:val="1"/>
              </w:numPr>
              <w:ind w:left="360"/>
            </w:pPr>
            <w:r>
              <w:t>H</w:t>
            </w:r>
            <w:r w:rsidR="00F8709D">
              <w:t xml:space="preserve">yödynnetään </w:t>
            </w:r>
            <w:proofErr w:type="spellStart"/>
            <w:r w:rsidR="00F8709D">
              <w:t>TVT:aa</w:t>
            </w:r>
            <w:proofErr w:type="spellEnd"/>
            <w:r w:rsidR="00F8709D">
              <w:t xml:space="preserve"> ma</w:t>
            </w:r>
            <w:r w:rsidR="00F8709D">
              <w:t>h</w:t>
            </w:r>
            <w:r w:rsidR="00F8709D">
              <w:t xml:space="preserve">dollisuuksien mukaan </w:t>
            </w:r>
            <w:r w:rsidR="00144CEB">
              <w:t>tiedon hankinnassa ja raportoinnissa</w:t>
            </w:r>
          </w:p>
        </w:tc>
        <w:tc>
          <w:tcPr>
            <w:tcW w:w="5103" w:type="dxa"/>
            <w:tcBorders>
              <w:top w:val="single" w:sz="18" w:space="0" w:color="auto"/>
              <w:bottom w:val="single" w:sz="6" w:space="0" w:color="auto"/>
            </w:tcBorders>
          </w:tcPr>
          <w:p w:rsidR="0099384F" w:rsidRDefault="0099384F" w:rsidP="00FB6DFD">
            <w:proofErr w:type="gramStart"/>
            <w:r>
              <w:t>Ajattelu ja oppimaan oppiminen (L1)</w:t>
            </w:r>
            <w:proofErr w:type="gramEnd"/>
          </w:p>
          <w:p w:rsidR="00EC4693" w:rsidRDefault="00BA7B06" w:rsidP="00BA7B06">
            <w:pPr>
              <w:pStyle w:val="Luettelokappale"/>
              <w:numPr>
                <w:ilvl w:val="0"/>
                <w:numId w:val="1"/>
              </w:numPr>
              <w:ind w:left="360"/>
            </w:pPr>
            <w:proofErr w:type="gramStart"/>
            <w:r>
              <w:t>T</w:t>
            </w:r>
            <w:r w:rsidR="00F21B03">
              <w:t>ehdä havaintoja</w:t>
            </w:r>
            <w:proofErr w:type="gramEnd"/>
          </w:p>
          <w:p w:rsidR="00F21B03" w:rsidRDefault="00BA7B06" w:rsidP="00BA7B06">
            <w:pPr>
              <w:pStyle w:val="Luettelokappale"/>
              <w:numPr>
                <w:ilvl w:val="0"/>
                <w:numId w:val="1"/>
              </w:numPr>
              <w:ind w:left="360"/>
            </w:pPr>
            <w:r>
              <w:t>H</w:t>
            </w:r>
            <w:r w:rsidR="00F21B03">
              <w:t>akea monipuolisesti tietoa</w:t>
            </w:r>
          </w:p>
          <w:p w:rsidR="0099384F" w:rsidRDefault="0099384F" w:rsidP="00EC4693">
            <w:r>
              <w:t>Tieto- ja viestintäteknologinen osaaminen (L5)</w:t>
            </w:r>
          </w:p>
          <w:p w:rsidR="0099384F" w:rsidRDefault="00BA7B06" w:rsidP="00BA7B06">
            <w:pPr>
              <w:pStyle w:val="Luettelokappale"/>
              <w:numPr>
                <w:ilvl w:val="0"/>
                <w:numId w:val="1"/>
              </w:numPr>
              <w:ind w:left="360"/>
            </w:pPr>
            <w:r>
              <w:t>K</w:t>
            </w:r>
            <w:r w:rsidR="00144CEB">
              <w:t>annustetaan oma-aloitteiseen tieto- ja viestint</w:t>
            </w:r>
            <w:r w:rsidR="00144CEB">
              <w:t>ä</w:t>
            </w:r>
            <w:r w:rsidR="00144CEB">
              <w:t>teknologian hyödyntämiseen</w:t>
            </w:r>
          </w:p>
          <w:p w:rsidR="00144CEB" w:rsidRDefault="00BA7B06" w:rsidP="00BA7B06">
            <w:pPr>
              <w:pStyle w:val="Luettelokappale"/>
              <w:numPr>
                <w:ilvl w:val="0"/>
                <w:numId w:val="1"/>
              </w:numPr>
              <w:ind w:left="360"/>
            </w:pPr>
            <w:proofErr w:type="gramStart"/>
            <w:r>
              <w:t>V</w:t>
            </w:r>
            <w:r w:rsidR="00144CEB">
              <w:t>almistamaan erilaisia digitaalisia tuotoksia</w:t>
            </w:r>
            <w:proofErr w:type="gramEnd"/>
          </w:p>
        </w:tc>
      </w:tr>
      <w:tr w:rsidR="006953CE" w:rsidTr="00BA7B06">
        <w:tc>
          <w:tcPr>
            <w:tcW w:w="746" w:type="dxa"/>
            <w:vMerge/>
            <w:textDirection w:val="btLr"/>
          </w:tcPr>
          <w:p w:rsidR="0099384F" w:rsidRDefault="0099384F" w:rsidP="00FB6DFD">
            <w:pPr>
              <w:ind w:left="113" w:right="113"/>
              <w:jc w:val="center"/>
            </w:pPr>
          </w:p>
        </w:tc>
        <w:tc>
          <w:tcPr>
            <w:tcW w:w="3069" w:type="dxa"/>
            <w:tcBorders>
              <w:top w:val="single" w:sz="18" w:space="0" w:color="auto"/>
              <w:bottom w:val="single" w:sz="6" w:space="0" w:color="auto"/>
            </w:tcBorders>
          </w:tcPr>
          <w:p w:rsidR="0099384F" w:rsidRDefault="0099384F" w:rsidP="00FB6DFD">
            <w:proofErr w:type="gramStart"/>
            <w:r>
              <w:rPr>
                <w:b/>
              </w:rPr>
              <w:t>T9</w:t>
            </w:r>
            <w:r>
              <w:t xml:space="preserve"> </w:t>
            </w:r>
            <w:r w:rsidRPr="00D2587A">
              <w:rPr>
                <w:rFonts w:ascii="Calibri" w:hAnsi="Calibri" w:cs="Calibri"/>
                <w:color w:val="00B050"/>
              </w:rPr>
              <w:t xml:space="preserve">ohjata oppilasta </w:t>
            </w:r>
            <w:r w:rsidRPr="00D2587A">
              <w:rPr>
                <w:rFonts w:ascii="Calibri" w:hAnsi="Calibri" w:cs="Calibri"/>
                <w:color w:val="FF0000"/>
              </w:rPr>
              <w:t>koost</w:t>
            </w:r>
            <w:r w:rsidRPr="00D2587A">
              <w:rPr>
                <w:rFonts w:ascii="Calibri" w:hAnsi="Calibri" w:cs="Calibri"/>
                <w:color w:val="FF0000"/>
              </w:rPr>
              <w:t>a</w:t>
            </w:r>
            <w:r w:rsidRPr="00D2587A">
              <w:rPr>
                <w:rFonts w:ascii="Calibri" w:hAnsi="Calibri" w:cs="Calibri"/>
                <w:color w:val="FF0000"/>
              </w:rPr>
              <w:t xml:space="preserve">maan </w:t>
            </w:r>
            <w:r w:rsidRPr="00D2587A">
              <w:rPr>
                <w:rFonts w:ascii="Calibri" w:hAnsi="Calibri" w:cs="Calibri"/>
                <w:color w:val="0070C0"/>
              </w:rPr>
              <w:t>eliökokoelma</w:t>
            </w:r>
            <w:r w:rsidRPr="00134FD2">
              <w:rPr>
                <w:rFonts w:ascii="Calibri" w:hAnsi="Calibri" w:cs="Calibri"/>
              </w:rPr>
              <w:t xml:space="preserve"> </w:t>
            </w:r>
            <w:r w:rsidRPr="00D2587A">
              <w:rPr>
                <w:rFonts w:ascii="Calibri" w:hAnsi="Calibri" w:cs="Calibri"/>
                <w:color w:val="FF0000"/>
              </w:rPr>
              <w:t>ja kasva</w:t>
            </w:r>
            <w:r w:rsidRPr="00D2587A">
              <w:rPr>
                <w:rFonts w:ascii="Calibri" w:hAnsi="Calibri" w:cs="Calibri"/>
                <w:color w:val="FF0000"/>
              </w:rPr>
              <w:t>t</w:t>
            </w:r>
            <w:r w:rsidRPr="00D2587A">
              <w:rPr>
                <w:rFonts w:ascii="Calibri" w:hAnsi="Calibri" w:cs="Calibri"/>
                <w:color w:val="FF0000"/>
              </w:rPr>
              <w:t>tamaan</w:t>
            </w:r>
            <w:r w:rsidRPr="00134FD2">
              <w:rPr>
                <w:rFonts w:ascii="Calibri" w:hAnsi="Calibri" w:cs="Calibri"/>
              </w:rPr>
              <w:t xml:space="preserve"> </w:t>
            </w:r>
            <w:r w:rsidRPr="00D2587A">
              <w:rPr>
                <w:rFonts w:ascii="Calibri" w:hAnsi="Calibri" w:cs="Calibri"/>
                <w:color w:val="0070C0"/>
              </w:rPr>
              <w:t>kasveja biologisten ilmiöiden ymmärtämiseksi</w:t>
            </w:r>
            <w:proofErr w:type="gramEnd"/>
          </w:p>
        </w:tc>
        <w:tc>
          <w:tcPr>
            <w:tcW w:w="3126" w:type="dxa"/>
            <w:tcBorders>
              <w:top w:val="single" w:sz="18" w:space="0" w:color="auto"/>
              <w:bottom w:val="single" w:sz="6" w:space="0" w:color="auto"/>
            </w:tcBorders>
          </w:tcPr>
          <w:p w:rsidR="00BA7B06" w:rsidRDefault="00BA7B06" w:rsidP="00BA7B06">
            <w:r>
              <w:t>S1-S4, S6</w:t>
            </w:r>
          </w:p>
          <w:p w:rsidR="00FE1AE8" w:rsidRDefault="00FE1AE8" w:rsidP="00BA7B06">
            <w:pPr>
              <w:pStyle w:val="Luettelokappale"/>
              <w:numPr>
                <w:ilvl w:val="0"/>
                <w:numId w:val="1"/>
              </w:numPr>
              <w:ind w:left="360"/>
            </w:pPr>
            <w:r>
              <w:t>Tutu</w:t>
            </w:r>
            <w:r w:rsidR="006953CE">
              <w:t>stutaan</w:t>
            </w:r>
            <w:r>
              <w:t xml:space="preserve"> b</w:t>
            </w:r>
            <w:r w:rsidR="006B5E43">
              <w:t>iologisen tu</w:t>
            </w:r>
            <w:r w:rsidR="006B5E43">
              <w:t>t</w:t>
            </w:r>
            <w:r w:rsidR="006B5E43">
              <w:t>kim</w:t>
            </w:r>
            <w:r>
              <w:t>uksen vaiheisiin.</w:t>
            </w:r>
          </w:p>
          <w:p w:rsidR="00FE1AE8" w:rsidRDefault="00FE1AE8" w:rsidP="00BA7B06">
            <w:pPr>
              <w:pStyle w:val="Luettelokappale"/>
              <w:numPr>
                <w:ilvl w:val="0"/>
                <w:numId w:val="1"/>
              </w:numPr>
              <w:ind w:left="360"/>
            </w:pPr>
            <w:r>
              <w:t>Harjoitellaan lajintuntemu</w:t>
            </w:r>
            <w:r>
              <w:t>s</w:t>
            </w:r>
            <w:r>
              <w:t>ta.</w:t>
            </w:r>
          </w:p>
          <w:p w:rsidR="00FE1AE8" w:rsidRDefault="00FE1AE8" w:rsidP="00BA7B06">
            <w:pPr>
              <w:pStyle w:val="Luettelokappale"/>
              <w:numPr>
                <w:ilvl w:val="0"/>
                <w:numId w:val="1"/>
              </w:numPr>
              <w:ind w:left="360"/>
            </w:pPr>
            <w:r>
              <w:t>Koostetaan eliökokoelma.</w:t>
            </w:r>
          </w:p>
          <w:p w:rsidR="00FE1AE8" w:rsidRDefault="00FE1AE8" w:rsidP="00BA7B06">
            <w:pPr>
              <w:pStyle w:val="Luettelokappale"/>
              <w:numPr>
                <w:ilvl w:val="0"/>
                <w:numId w:val="1"/>
              </w:numPr>
              <w:ind w:left="360"/>
            </w:pPr>
            <w:r>
              <w:t>Kasvatetaan kasveja.</w:t>
            </w:r>
          </w:p>
          <w:p w:rsidR="0099384F" w:rsidRDefault="00FE1AE8" w:rsidP="00BA7B06">
            <w:pPr>
              <w:pStyle w:val="Luettelokappale"/>
              <w:numPr>
                <w:ilvl w:val="0"/>
                <w:numId w:val="1"/>
              </w:numPr>
              <w:ind w:left="360"/>
            </w:pPr>
            <w:r>
              <w:t xml:space="preserve">Ymmärretään </w:t>
            </w:r>
            <w:r w:rsidR="003207FA">
              <w:t>luonno</w:t>
            </w:r>
            <w:r>
              <w:t>n m</w:t>
            </w:r>
            <w:r>
              <w:t>o</w:t>
            </w:r>
            <w:r>
              <w:t>nimuotoisuuden säilyttäm</w:t>
            </w:r>
            <w:r>
              <w:t>i</w:t>
            </w:r>
            <w:r>
              <w:t>sen tärkeys.</w:t>
            </w:r>
          </w:p>
        </w:tc>
        <w:tc>
          <w:tcPr>
            <w:tcW w:w="3260" w:type="dxa"/>
            <w:tcBorders>
              <w:top w:val="single" w:sz="18" w:space="0" w:color="auto"/>
              <w:bottom w:val="single" w:sz="6" w:space="0" w:color="auto"/>
            </w:tcBorders>
          </w:tcPr>
          <w:p w:rsidR="00FE1AE8" w:rsidRDefault="00ED4879" w:rsidP="00BA7B06">
            <w:pPr>
              <w:pStyle w:val="Luettelokappale"/>
              <w:numPr>
                <w:ilvl w:val="0"/>
                <w:numId w:val="1"/>
              </w:numPr>
              <w:ind w:left="360"/>
            </w:pPr>
            <w:r>
              <w:t>Eliö</w:t>
            </w:r>
            <w:r w:rsidR="003207FA">
              <w:t>ko</w:t>
            </w:r>
            <w:r w:rsidR="00FE1AE8">
              <w:t>koelman laatimisen aloittaminen</w:t>
            </w:r>
          </w:p>
          <w:p w:rsidR="0099384F" w:rsidRDefault="00FE1AE8" w:rsidP="00BA7B06">
            <w:pPr>
              <w:pStyle w:val="Luettelokappale"/>
              <w:numPr>
                <w:ilvl w:val="0"/>
                <w:numId w:val="1"/>
              </w:numPr>
              <w:ind w:left="360"/>
            </w:pPr>
            <w:r>
              <w:t>K</w:t>
            </w:r>
            <w:r w:rsidR="003207FA">
              <w:t>asvien kasvatuskokeita mahdollisuuksien mukaan</w:t>
            </w:r>
          </w:p>
        </w:tc>
        <w:tc>
          <w:tcPr>
            <w:tcW w:w="5103" w:type="dxa"/>
            <w:tcBorders>
              <w:top w:val="single" w:sz="18" w:space="0" w:color="auto"/>
              <w:bottom w:val="single" w:sz="6" w:space="0" w:color="auto"/>
            </w:tcBorders>
          </w:tcPr>
          <w:p w:rsidR="0099384F" w:rsidRDefault="0099384F" w:rsidP="00FB6DFD">
            <w:r>
              <w:t>Tieto- ja viestintäteknologinen osaaminen (L5)</w:t>
            </w:r>
          </w:p>
          <w:p w:rsidR="003207FA" w:rsidRDefault="00BA7B06" w:rsidP="00BA7B06">
            <w:pPr>
              <w:pStyle w:val="Luettelokappale"/>
              <w:numPr>
                <w:ilvl w:val="0"/>
                <w:numId w:val="1"/>
              </w:numPr>
              <w:ind w:left="360"/>
            </w:pPr>
            <w:r>
              <w:t>K</w:t>
            </w:r>
            <w:r w:rsidR="003207FA">
              <w:t>annustetaan oma-aloitteiseen tieto- ja viestint</w:t>
            </w:r>
            <w:r w:rsidR="003207FA">
              <w:t>ä</w:t>
            </w:r>
            <w:r w:rsidR="003207FA">
              <w:t>teknologian hyödyntämiseen</w:t>
            </w:r>
          </w:p>
          <w:p w:rsidR="0099384F" w:rsidRDefault="0099384F" w:rsidP="00FB6DFD">
            <w:r>
              <w:t>Työelämätaidot ja yrittäjyys (L6)</w:t>
            </w:r>
          </w:p>
          <w:p w:rsidR="003207FA" w:rsidRDefault="00BA7B06" w:rsidP="00BA7B06">
            <w:pPr>
              <w:pStyle w:val="Luettelokappale"/>
              <w:numPr>
                <w:ilvl w:val="0"/>
                <w:numId w:val="1"/>
              </w:numPr>
              <w:ind w:left="360"/>
            </w:pPr>
            <w:r>
              <w:t>H</w:t>
            </w:r>
            <w:r w:rsidR="003207FA">
              <w:t>arjoitellaan projektityöskentelyä</w:t>
            </w:r>
          </w:p>
          <w:p w:rsidR="003207FA" w:rsidRDefault="00BA7B06" w:rsidP="00BA7B06">
            <w:pPr>
              <w:pStyle w:val="Luettelokappale"/>
              <w:numPr>
                <w:ilvl w:val="0"/>
                <w:numId w:val="1"/>
              </w:numPr>
              <w:ind w:left="360"/>
            </w:pPr>
            <w:r>
              <w:t>O</w:t>
            </w:r>
            <w:r w:rsidR="003207FA">
              <w:t>pitaan suunnittelemaan työprosesseja, asett</w:t>
            </w:r>
            <w:r w:rsidR="003207FA">
              <w:t>a</w:t>
            </w:r>
            <w:r w:rsidR="003207FA">
              <w:t>maan hypoteeseja, kokeilemaan erilaisia vaiht</w:t>
            </w:r>
            <w:r w:rsidR="003207FA">
              <w:t>o</w:t>
            </w:r>
            <w:r w:rsidR="003207FA">
              <w:t>ehtoja, tekemään johtopäätöksiä ja löytämään u</w:t>
            </w:r>
            <w:r w:rsidR="003207FA">
              <w:t>u</w:t>
            </w:r>
            <w:r w:rsidR="003207FA">
              <w:t>sia ratkaisuja olosuhteiden muuttuessa</w:t>
            </w:r>
          </w:p>
          <w:p w:rsidR="0099384F" w:rsidRDefault="0099384F" w:rsidP="00FB6DFD">
            <w:r>
              <w:t>Osallistuminen, vaikuttaminen ja kestävän tulevaisu</w:t>
            </w:r>
            <w:r>
              <w:t>u</w:t>
            </w:r>
            <w:r>
              <w:t>den rakentaminen (L7)</w:t>
            </w:r>
          </w:p>
          <w:p w:rsidR="003207FA" w:rsidRDefault="003207FA" w:rsidP="00BA7B06">
            <w:pPr>
              <w:pStyle w:val="Luettelokappale"/>
              <w:numPr>
                <w:ilvl w:val="0"/>
                <w:numId w:val="1"/>
              </w:numPr>
              <w:ind w:left="360"/>
            </w:pPr>
            <w:r>
              <w:t xml:space="preserve">toimintatapojen ja </w:t>
            </w:r>
            <w:r w:rsidR="00BA7B06">
              <w:t>-</w:t>
            </w:r>
            <w:r>
              <w:t xml:space="preserve">rakenteiden muuttaminen </w:t>
            </w:r>
            <w:r>
              <w:lastRenderedPageBreak/>
              <w:t>kestävää hyvinvointia edistäväksi</w:t>
            </w:r>
          </w:p>
        </w:tc>
      </w:tr>
      <w:tr w:rsidR="006953CE" w:rsidTr="00BA7B06">
        <w:tc>
          <w:tcPr>
            <w:tcW w:w="746" w:type="dxa"/>
            <w:vMerge/>
            <w:textDirection w:val="btLr"/>
          </w:tcPr>
          <w:p w:rsidR="0099384F" w:rsidRDefault="0099384F" w:rsidP="00FB6DFD">
            <w:pPr>
              <w:ind w:left="113" w:right="113"/>
              <w:jc w:val="center"/>
            </w:pPr>
          </w:p>
        </w:tc>
        <w:tc>
          <w:tcPr>
            <w:tcW w:w="3069" w:type="dxa"/>
            <w:tcBorders>
              <w:top w:val="single" w:sz="18" w:space="0" w:color="auto"/>
            </w:tcBorders>
          </w:tcPr>
          <w:p w:rsidR="0099384F" w:rsidRDefault="0099384F" w:rsidP="00FB6DFD">
            <w:pPr>
              <w:rPr>
                <w:b/>
              </w:rPr>
            </w:pPr>
            <w:proofErr w:type="gramStart"/>
            <w:r>
              <w:rPr>
                <w:b/>
              </w:rPr>
              <w:t xml:space="preserve">T10 </w:t>
            </w:r>
            <w:r w:rsidRPr="00D2587A">
              <w:rPr>
                <w:rFonts w:ascii="Calibri" w:hAnsi="Calibri" w:cs="Times New Roman"/>
                <w:color w:val="00B050"/>
              </w:rPr>
              <w:t xml:space="preserve">ohjata oppilasta </w:t>
            </w:r>
            <w:r w:rsidRPr="00D2587A">
              <w:rPr>
                <w:rFonts w:ascii="Calibri" w:hAnsi="Calibri" w:cs="Times New Roman"/>
                <w:color w:val="FF0000"/>
              </w:rPr>
              <w:t>tekemään</w:t>
            </w:r>
            <w:r w:rsidRPr="00134FD2">
              <w:rPr>
                <w:rFonts w:ascii="Calibri" w:hAnsi="Calibri" w:cs="Times New Roman"/>
              </w:rPr>
              <w:t xml:space="preserve"> </w:t>
            </w:r>
            <w:r w:rsidRPr="00D2587A">
              <w:rPr>
                <w:rFonts w:ascii="Calibri" w:hAnsi="Calibri" w:cs="Times New Roman"/>
                <w:color w:val="0070C0"/>
              </w:rPr>
              <w:t>tutkimuksia sekä koulussa että koulun ulkopuolella</w:t>
            </w:r>
            <w:proofErr w:type="gramEnd"/>
          </w:p>
        </w:tc>
        <w:tc>
          <w:tcPr>
            <w:tcW w:w="3126" w:type="dxa"/>
            <w:tcBorders>
              <w:top w:val="single" w:sz="18" w:space="0" w:color="auto"/>
            </w:tcBorders>
          </w:tcPr>
          <w:p w:rsidR="00BA7B06" w:rsidRDefault="00BA7B06" w:rsidP="00BA7B06">
            <w:r>
              <w:t>S1-S6</w:t>
            </w:r>
          </w:p>
          <w:p w:rsidR="006953CE" w:rsidRDefault="006953CE" w:rsidP="00BA7B06">
            <w:pPr>
              <w:pStyle w:val="Luettelokappale"/>
              <w:numPr>
                <w:ilvl w:val="0"/>
                <w:numId w:val="1"/>
              </w:numPr>
              <w:ind w:left="360"/>
            </w:pPr>
            <w:r>
              <w:t>Tutustutaan bioloisen tu</w:t>
            </w:r>
            <w:r>
              <w:t>t</w:t>
            </w:r>
            <w:r>
              <w:t>kimuksen vaiheisiin ja va</w:t>
            </w:r>
            <w:r>
              <w:t>s</w:t>
            </w:r>
            <w:r>
              <w:t>tuulliseen luonnossa liikk</w:t>
            </w:r>
            <w:r>
              <w:t>u</w:t>
            </w:r>
            <w:r>
              <w:t>miseen.</w:t>
            </w:r>
          </w:p>
          <w:p w:rsidR="006953CE" w:rsidRDefault="006953CE" w:rsidP="00BA7B06">
            <w:pPr>
              <w:pStyle w:val="Luettelokappale"/>
              <w:numPr>
                <w:ilvl w:val="0"/>
                <w:numId w:val="1"/>
              </w:numPr>
              <w:ind w:left="360"/>
            </w:pPr>
            <w:r>
              <w:t>Syvennetään lajintuntemu</w:t>
            </w:r>
            <w:r>
              <w:t>s</w:t>
            </w:r>
            <w:r>
              <w:t xml:space="preserve">ta. </w:t>
            </w:r>
          </w:p>
          <w:p w:rsidR="006953CE" w:rsidRDefault="006953CE" w:rsidP="00BA7B06">
            <w:pPr>
              <w:pStyle w:val="Luettelokappale"/>
              <w:numPr>
                <w:ilvl w:val="0"/>
                <w:numId w:val="1"/>
              </w:numPr>
              <w:ind w:left="360"/>
            </w:pPr>
            <w:r>
              <w:t>Tutkitaan ja vertaillaan ekosysteemejä.</w:t>
            </w:r>
          </w:p>
          <w:p w:rsidR="006953CE" w:rsidRDefault="006953CE" w:rsidP="00BA7B06">
            <w:pPr>
              <w:pStyle w:val="Luettelokappale"/>
              <w:numPr>
                <w:ilvl w:val="0"/>
                <w:numId w:val="1"/>
              </w:numPr>
              <w:ind w:left="360"/>
            </w:pPr>
            <w:r>
              <w:t>Tutustutaan ekosysteemin rakenteeseen</w:t>
            </w:r>
            <w:r w:rsidR="00EC4693">
              <w:t xml:space="preserve"> ja toiminta</w:t>
            </w:r>
            <w:r>
              <w:t>an ja ihmisen vaikutukseen niissä.</w:t>
            </w:r>
          </w:p>
          <w:p w:rsidR="006953CE" w:rsidRDefault="006953CE" w:rsidP="00BA7B06">
            <w:pPr>
              <w:pStyle w:val="Luettelokappale"/>
              <w:numPr>
                <w:ilvl w:val="0"/>
                <w:numId w:val="1"/>
              </w:numPr>
              <w:ind w:left="360"/>
            </w:pPr>
            <w:r>
              <w:t>Havainnoidaan</w:t>
            </w:r>
            <w:r w:rsidR="00EC4693">
              <w:t xml:space="preserve"> lajien ekol</w:t>
            </w:r>
            <w:r w:rsidR="00EC4693">
              <w:t>o</w:t>
            </w:r>
            <w:r w:rsidR="00EC4693">
              <w:t>gia</w:t>
            </w:r>
            <w:r>
              <w:t>a ja niiden välisiä vuor</w:t>
            </w:r>
            <w:r>
              <w:t>o</w:t>
            </w:r>
            <w:r>
              <w:t>vaikutussuhteita.</w:t>
            </w:r>
          </w:p>
          <w:p w:rsidR="006953CE" w:rsidRDefault="006953CE" w:rsidP="00BA7B06">
            <w:pPr>
              <w:pStyle w:val="Luettelokappale"/>
              <w:numPr>
                <w:ilvl w:val="0"/>
                <w:numId w:val="1"/>
              </w:numPr>
              <w:ind w:left="360"/>
            </w:pPr>
            <w:r>
              <w:t>V</w:t>
            </w:r>
            <w:r w:rsidR="00EC4693">
              <w:t>ertaillaan eliöiden rake</w:t>
            </w:r>
            <w:r w:rsidR="00EC4693">
              <w:t>n</w:t>
            </w:r>
            <w:r w:rsidR="00EC4693">
              <w:t>teita, el</w:t>
            </w:r>
            <w:r>
              <w:t>intoimintoja ja elinympäristöjä.</w:t>
            </w:r>
          </w:p>
          <w:p w:rsidR="0099384F" w:rsidRPr="00BD255F" w:rsidRDefault="006953CE" w:rsidP="00BA7B06">
            <w:pPr>
              <w:pStyle w:val="Luettelokappale"/>
              <w:numPr>
                <w:ilvl w:val="0"/>
                <w:numId w:val="1"/>
              </w:numPr>
              <w:ind w:left="360"/>
            </w:pPr>
            <w:r>
              <w:t xml:space="preserve">Ymmärretään </w:t>
            </w:r>
            <w:r w:rsidR="00EC4693">
              <w:t>luonnon m</w:t>
            </w:r>
            <w:r w:rsidR="00EC4693">
              <w:t>o</w:t>
            </w:r>
            <w:r w:rsidR="00EC4693">
              <w:t>nimuotoisuuden säilyminen ja muutokset lähiympäri</w:t>
            </w:r>
            <w:r w:rsidR="00EC4693">
              <w:t>s</w:t>
            </w:r>
            <w:r w:rsidR="00EC4693">
              <w:t>tössä</w:t>
            </w:r>
            <w:r>
              <w:t>.</w:t>
            </w:r>
          </w:p>
        </w:tc>
        <w:tc>
          <w:tcPr>
            <w:tcW w:w="3260" w:type="dxa"/>
            <w:tcBorders>
              <w:top w:val="single" w:sz="18" w:space="0" w:color="auto"/>
            </w:tcBorders>
          </w:tcPr>
          <w:p w:rsidR="0099384F" w:rsidRPr="00EC4693" w:rsidRDefault="00EC4693" w:rsidP="00BA7B06">
            <w:pPr>
              <w:pStyle w:val="Luettelokappale"/>
              <w:numPr>
                <w:ilvl w:val="0"/>
                <w:numId w:val="1"/>
              </w:numPr>
              <w:ind w:left="360"/>
            </w:pPr>
            <w:r>
              <w:t>Omien havaintojen tekem</w:t>
            </w:r>
            <w:r>
              <w:t>i</w:t>
            </w:r>
            <w:r>
              <w:t>nen ja mahdollisesti oman tutkimuksen suunnittelu, t</w:t>
            </w:r>
            <w:r>
              <w:t>o</w:t>
            </w:r>
            <w:r>
              <w:t>teutus ja johtopäätökset</w:t>
            </w:r>
          </w:p>
        </w:tc>
        <w:tc>
          <w:tcPr>
            <w:tcW w:w="5103" w:type="dxa"/>
            <w:tcBorders>
              <w:top w:val="single" w:sz="18" w:space="0" w:color="auto"/>
            </w:tcBorders>
          </w:tcPr>
          <w:p w:rsidR="0099384F" w:rsidRDefault="0099384F" w:rsidP="00FB6DFD">
            <w:proofErr w:type="gramStart"/>
            <w:r>
              <w:t>Ajattelu ja oppimaan oppiminen (L1)</w:t>
            </w:r>
            <w:proofErr w:type="gramEnd"/>
          </w:p>
          <w:p w:rsidR="00EC4693" w:rsidRDefault="00BA7B06" w:rsidP="00BA7B06">
            <w:pPr>
              <w:pStyle w:val="Luettelokappale"/>
              <w:numPr>
                <w:ilvl w:val="0"/>
                <w:numId w:val="1"/>
              </w:numPr>
              <w:ind w:left="360"/>
            </w:pPr>
            <w:proofErr w:type="gramStart"/>
            <w:r>
              <w:t>L</w:t>
            </w:r>
            <w:r w:rsidR="00F21B03">
              <w:t>öytämään vaihtoehtoja ja luovia ratkaisuja</w:t>
            </w:r>
            <w:proofErr w:type="gramEnd"/>
          </w:p>
          <w:p w:rsidR="00F21B03" w:rsidRDefault="00BA7B06" w:rsidP="00BA7B06">
            <w:pPr>
              <w:pStyle w:val="Luettelokappale"/>
              <w:numPr>
                <w:ilvl w:val="0"/>
                <w:numId w:val="1"/>
              </w:numPr>
              <w:ind w:left="360"/>
            </w:pPr>
            <w:proofErr w:type="gramStart"/>
            <w:r>
              <w:t>T</w:t>
            </w:r>
            <w:r w:rsidR="00F21B03">
              <w:t>ehdä havaintoja</w:t>
            </w:r>
            <w:proofErr w:type="gramEnd"/>
          </w:p>
          <w:p w:rsidR="00F21B03" w:rsidRDefault="00BA7B06" w:rsidP="00BA7B06">
            <w:pPr>
              <w:pStyle w:val="Luettelokappale"/>
              <w:numPr>
                <w:ilvl w:val="0"/>
                <w:numId w:val="1"/>
              </w:numPr>
              <w:ind w:left="360"/>
            </w:pPr>
            <w:r>
              <w:t>H</w:t>
            </w:r>
            <w:r w:rsidR="00F21B03">
              <w:t>akea monipuolisesti tietoa ja tarkastella käsillä olevaa asiaa kriittisesti eri näkökulmista</w:t>
            </w:r>
          </w:p>
          <w:p w:rsidR="00F21B03" w:rsidRDefault="00BA7B06" w:rsidP="00BA7B06">
            <w:pPr>
              <w:pStyle w:val="Luettelokappale"/>
              <w:numPr>
                <w:ilvl w:val="0"/>
                <w:numId w:val="1"/>
              </w:numPr>
              <w:ind w:left="360"/>
            </w:pPr>
            <w:proofErr w:type="gramStart"/>
            <w:r>
              <w:t>R</w:t>
            </w:r>
            <w:r w:rsidR="00F21B03">
              <w:t>akentamaan uutta tietoa ja näkemystä</w:t>
            </w:r>
            <w:proofErr w:type="gramEnd"/>
          </w:p>
          <w:p w:rsidR="00F21B03" w:rsidRDefault="00BA7B06" w:rsidP="00BA7B06">
            <w:pPr>
              <w:pStyle w:val="Luettelokappale"/>
              <w:numPr>
                <w:ilvl w:val="0"/>
                <w:numId w:val="1"/>
              </w:numPr>
              <w:ind w:left="360"/>
            </w:pPr>
            <w:r>
              <w:t>A</w:t>
            </w:r>
            <w:r w:rsidR="00F21B03">
              <w:t>rgumentointi, ongelmanratkaisu päättely ja jo</w:t>
            </w:r>
            <w:r w:rsidR="00F21B03">
              <w:t>h</w:t>
            </w:r>
            <w:r w:rsidR="00F21B03">
              <w:t>topäätökset</w:t>
            </w:r>
          </w:p>
          <w:p w:rsidR="0099384F" w:rsidRDefault="0099384F" w:rsidP="00FB6DFD">
            <w:r>
              <w:t>Tieto- ja viestintäteknologinen osaaminen (L5)</w:t>
            </w:r>
          </w:p>
          <w:p w:rsidR="00F21B03" w:rsidRDefault="00BA7B06" w:rsidP="00BA7B06">
            <w:pPr>
              <w:pStyle w:val="Luettelokappale"/>
              <w:numPr>
                <w:ilvl w:val="0"/>
                <w:numId w:val="1"/>
              </w:numPr>
              <w:ind w:left="360"/>
            </w:pPr>
            <w:r>
              <w:t>K</w:t>
            </w:r>
            <w:r w:rsidR="00F21B03">
              <w:t>annustetaan oma-aloitteiseen tieto- ja viestint</w:t>
            </w:r>
            <w:r w:rsidR="00F21B03">
              <w:t>ä</w:t>
            </w:r>
            <w:r w:rsidR="00F21B03">
              <w:t>teknologian hyödyntämiseen</w:t>
            </w:r>
          </w:p>
          <w:p w:rsidR="00F21B03" w:rsidRDefault="00BA7B06" w:rsidP="00BA7B06">
            <w:pPr>
              <w:pStyle w:val="Luettelokappale"/>
              <w:numPr>
                <w:ilvl w:val="0"/>
                <w:numId w:val="1"/>
              </w:numPr>
              <w:ind w:left="360"/>
            </w:pPr>
            <w:r>
              <w:t>V</w:t>
            </w:r>
            <w:r w:rsidR="00F21B03">
              <w:t>almistetaan erilaisia digitaalisia tuotoksia</w:t>
            </w:r>
          </w:p>
          <w:p w:rsidR="00F21B03" w:rsidRPr="00D2587A" w:rsidRDefault="00BA7B06" w:rsidP="00BA7B06">
            <w:pPr>
              <w:pStyle w:val="Luettelokappale"/>
              <w:numPr>
                <w:ilvl w:val="0"/>
                <w:numId w:val="1"/>
              </w:numPr>
              <w:ind w:left="360"/>
            </w:pPr>
            <w:r>
              <w:t>H</w:t>
            </w:r>
            <w:r w:rsidR="00F21B03">
              <w:t>arjoitellaan lähdekriittisyyttä</w:t>
            </w:r>
          </w:p>
        </w:tc>
      </w:tr>
      <w:tr w:rsidR="006953CE" w:rsidTr="00BA7B06">
        <w:tc>
          <w:tcPr>
            <w:tcW w:w="746" w:type="dxa"/>
            <w:vMerge/>
            <w:textDirection w:val="btLr"/>
          </w:tcPr>
          <w:p w:rsidR="0099384F" w:rsidRDefault="0099384F" w:rsidP="00FB6DFD">
            <w:pPr>
              <w:ind w:left="113" w:right="113"/>
              <w:jc w:val="center"/>
            </w:pPr>
          </w:p>
        </w:tc>
        <w:tc>
          <w:tcPr>
            <w:tcW w:w="3069" w:type="dxa"/>
            <w:tcBorders>
              <w:top w:val="single" w:sz="18" w:space="0" w:color="auto"/>
            </w:tcBorders>
          </w:tcPr>
          <w:p w:rsidR="0099384F" w:rsidRDefault="0099384F" w:rsidP="00FB6DFD">
            <w:pPr>
              <w:rPr>
                <w:b/>
              </w:rPr>
            </w:pPr>
            <w:r>
              <w:rPr>
                <w:b/>
              </w:rPr>
              <w:t xml:space="preserve">T11 </w:t>
            </w:r>
            <w:r w:rsidRPr="00D30568">
              <w:rPr>
                <w:rFonts w:ascii="Calibri" w:hAnsi="Calibri" w:cs="Times New Roman"/>
                <w:color w:val="00B050"/>
              </w:rPr>
              <w:t xml:space="preserve">kannustaa oppilasta </w:t>
            </w:r>
            <w:r w:rsidRPr="00D30568">
              <w:rPr>
                <w:rFonts w:ascii="Calibri" w:hAnsi="Calibri" w:cs="Times New Roman"/>
                <w:color w:val="FF0000"/>
              </w:rPr>
              <w:t>sove</w:t>
            </w:r>
            <w:r w:rsidRPr="00D30568">
              <w:rPr>
                <w:rFonts w:ascii="Calibri" w:hAnsi="Calibri" w:cs="Times New Roman"/>
                <w:color w:val="FF0000"/>
              </w:rPr>
              <w:t>l</w:t>
            </w:r>
            <w:r w:rsidRPr="00D30568">
              <w:rPr>
                <w:rFonts w:ascii="Calibri" w:hAnsi="Calibri" w:cs="Times New Roman"/>
                <w:color w:val="FF0000"/>
              </w:rPr>
              <w:t xml:space="preserve">tamaan </w:t>
            </w:r>
            <w:r w:rsidRPr="00D30568">
              <w:rPr>
                <w:rFonts w:ascii="Calibri" w:hAnsi="Calibri" w:cs="Times New Roman"/>
                <w:color w:val="0070C0"/>
              </w:rPr>
              <w:t>biologian tietoja ja taitoja omassa elämässä sekä yhteiskunnallisessa keskust</w:t>
            </w:r>
            <w:r w:rsidRPr="00D30568">
              <w:rPr>
                <w:rFonts w:ascii="Calibri" w:hAnsi="Calibri" w:cs="Times New Roman"/>
                <w:color w:val="0070C0"/>
              </w:rPr>
              <w:t>e</w:t>
            </w:r>
            <w:r w:rsidRPr="00D30568">
              <w:rPr>
                <w:rFonts w:ascii="Calibri" w:hAnsi="Calibri" w:cs="Times New Roman"/>
                <w:color w:val="0070C0"/>
              </w:rPr>
              <w:t>lussa ja päätöksenteossa</w:t>
            </w:r>
          </w:p>
        </w:tc>
        <w:tc>
          <w:tcPr>
            <w:tcW w:w="3126" w:type="dxa"/>
            <w:tcBorders>
              <w:top w:val="single" w:sz="18" w:space="0" w:color="auto"/>
            </w:tcBorders>
          </w:tcPr>
          <w:p w:rsidR="00BA7B06" w:rsidRDefault="00BA7B06" w:rsidP="00BA7B06">
            <w:r>
              <w:t>S6</w:t>
            </w:r>
          </w:p>
          <w:p w:rsidR="005C51BA" w:rsidRDefault="005C51BA" w:rsidP="00BA7B06">
            <w:pPr>
              <w:pStyle w:val="Luettelokappale"/>
              <w:numPr>
                <w:ilvl w:val="0"/>
                <w:numId w:val="1"/>
              </w:numPr>
              <w:ind w:left="360"/>
            </w:pPr>
            <w:r>
              <w:t>Ymmärretään l</w:t>
            </w:r>
            <w:r w:rsidR="00A82B09">
              <w:t>uonnon</w:t>
            </w:r>
            <w:r>
              <w:t xml:space="preserve"> m</w:t>
            </w:r>
            <w:r>
              <w:t>o</w:t>
            </w:r>
            <w:r>
              <w:t>nimuotoisuuden säilyttäm</w:t>
            </w:r>
            <w:r>
              <w:t>i</w:t>
            </w:r>
            <w:r>
              <w:t>sen tärkeys.</w:t>
            </w:r>
          </w:p>
          <w:p w:rsidR="005C51BA" w:rsidRDefault="005C51BA" w:rsidP="00BA7B06">
            <w:pPr>
              <w:pStyle w:val="Luettelokappale"/>
              <w:numPr>
                <w:ilvl w:val="0"/>
                <w:numId w:val="1"/>
              </w:numPr>
              <w:ind w:left="360"/>
            </w:pPr>
            <w:r>
              <w:t>Havainnoidaan muutoksia lähiympäristössä.</w:t>
            </w:r>
          </w:p>
          <w:p w:rsidR="00BA7B06" w:rsidRDefault="005C51BA" w:rsidP="00BA7B06">
            <w:pPr>
              <w:pStyle w:val="Luettelokappale"/>
              <w:numPr>
                <w:ilvl w:val="0"/>
                <w:numId w:val="1"/>
              </w:numPr>
              <w:ind w:left="360"/>
            </w:pPr>
            <w:r>
              <w:t>P</w:t>
            </w:r>
            <w:r w:rsidR="00A82B09">
              <w:t>ohditaan luonnonvarojen kestävän käytön ekologisia, sosiaalisia, taloude</w:t>
            </w:r>
            <w:r>
              <w:t>llisia ja eettisiä periaatteita.</w:t>
            </w:r>
          </w:p>
          <w:p w:rsidR="0099384F" w:rsidRDefault="005C51BA" w:rsidP="00BA7B06">
            <w:pPr>
              <w:pStyle w:val="Luettelokappale"/>
              <w:numPr>
                <w:ilvl w:val="0"/>
                <w:numId w:val="1"/>
              </w:numPr>
              <w:ind w:left="360"/>
            </w:pPr>
            <w:r>
              <w:t xml:space="preserve">Pohditaan </w:t>
            </w:r>
            <w:r w:rsidR="00A82B09">
              <w:t>kestävää ravi</w:t>
            </w:r>
            <w:r w:rsidR="00A82B09">
              <w:t>n</w:t>
            </w:r>
            <w:r w:rsidR="00A82B09">
              <w:t>nontuotantoa sekä eläinten hyvinvointia</w:t>
            </w:r>
          </w:p>
          <w:p w:rsidR="002A6709" w:rsidRPr="00405678" w:rsidRDefault="002A6709" w:rsidP="002A6709">
            <w:pPr>
              <w:pStyle w:val="Luettelokappale"/>
              <w:ind w:left="360"/>
            </w:pPr>
          </w:p>
        </w:tc>
        <w:tc>
          <w:tcPr>
            <w:tcW w:w="3260" w:type="dxa"/>
            <w:tcBorders>
              <w:top w:val="single" w:sz="18" w:space="0" w:color="auto"/>
            </w:tcBorders>
          </w:tcPr>
          <w:p w:rsidR="005C51BA" w:rsidRDefault="00A82B09" w:rsidP="00BA7B06">
            <w:pPr>
              <w:pStyle w:val="Luettelokappale"/>
              <w:numPr>
                <w:ilvl w:val="0"/>
                <w:numId w:val="1"/>
              </w:numPr>
              <w:ind w:left="360"/>
            </w:pPr>
            <w:r>
              <w:t xml:space="preserve">Hankitun </w:t>
            </w:r>
            <w:r w:rsidR="00BA7B06">
              <w:t xml:space="preserve">tiedon ja taidon soveltaminen, </w:t>
            </w:r>
            <w:proofErr w:type="gramStart"/>
            <w:r>
              <w:t>esim.  kasvien</w:t>
            </w:r>
            <w:proofErr w:type="gramEnd"/>
            <w:r>
              <w:t xml:space="preserve"> kasvattaminen ravinnoksi  (vesi, lämpö, ravinteet, ma</w:t>
            </w:r>
            <w:r>
              <w:t>a</w:t>
            </w:r>
            <w:r>
              <w:t>laji, valo, lajikkeet, käyttöta</w:t>
            </w:r>
            <w:r>
              <w:t>r</w:t>
            </w:r>
            <w:r>
              <w:t>koitus)</w:t>
            </w:r>
          </w:p>
          <w:p w:rsidR="0099384F" w:rsidRPr="00A82B09" w:rsidRDefault="005C51BA" w:rsidP="00BA7B06">
            <w:pPr>
              <w:pStyle w:val="Luettelokappale"/>
              <w:numPr>
                <w:ilvl w:val="0"/>
                <w:numId w:val="1"/>
              </w:numPr>
              <w:ind w:left="360"/>
            </w:pPr>
            <w:r>
              <w:t>E</w:t>
            </w:r>
            <w:r w:rsidR="00B23716">
              <w:t>kosysteemin osatekijöiden välisten suhteiden tasapainon merkitys</w:t>
            </w:r>
          </w:p>
        </w:tc>
        <w:tc>
          <w:tcPr>
            <w:tcW w:w="5103" w:type="dxa"/>
            <w:tcBorders>
              <w:top w:val="single" w:sz="18" w:space="0" w:color="auto"/>
            </w:tcBorders>
          </w:tcPr>
          <w:p w:rsidR="0099384F" w:rsidRDefault="0099384F" w:rsidP="00FB6DFD">
            <w:r>
              <w:t>Kulttuurinen osaaminen, vuorovaikutus ja ilmaisu (L2)</w:t>
            </w:r>
          </w:p>
          <w:p w:rsidR="00B23716" w:rsidRDefault="00BA7B06" w:rsidP="00BA7B06">
            <w:pPr>
              <w:pStyle w:val="Luettelokappale"/>
              <w:numPr>
                <w:ilvl w:val="0"/>
                <w:numId w:val="1"/>
              </w:numPr>
              <w:ind w:left="360"/>
            </w:pPr>
            <w:r>
              <w:t>E</w:t>
            </w:r>
            <w:r w:rsidR="00B23716">
              <w:t>linympäristön arvostaminen</w:t>
            </w:r>
          </w:p>
          <w:p w:rsidR="0099384F" w:rsidRDefault="0099384F" w:rsidP="00FB6DFD">
            <w:r>
              <w:t>Itsestä huolehtiminen ja arjen taidot (L3)</w:t>
            </w:r>
          </w:p>
          <w:p w:rsidR="00B23716" w:rsidRDefault="00BA7B06" w:rsidP="00BA7B06">
            <w:pPr>
              <w:pStyle w:val="Luettelokappale"/>
              <w:numPr>
                <w:ilvl w:val="0"/>
                <w:numId w:val="1"/>
              </w:numPr>
              <w:ind w:left="360"/>
            </w:pPr>
            <w:r>
              <w:t>K</w:t>
            </w:r>
            <w:r w:rsidR="00B23716">
              <w:t>ulutustottumukset kestävän tulevaisuuden n</w:t>
            </w:r>
            <w:r w:rsidR="00B23716">
              <w:t>ä</w:t>
            </w:r>
            <w:r w:rsidR="00B23716">
              <w:t>kökulmasta</w:t>
            </w:r>
          </w:p>
          <w:p w:rsidR="0099384F" w:rsidRDefault="0099384F" w:rsidP="00FB6DFD">
            <w:r>
              <w:t>Osallistuminen, vaikuttaminen ja kestävän tulevaisu</w:t>
            </w:r>
            <w:r>
              <w:t>u</w:t>
            </w:r>
            <w:r>
              <w:t>den rakentaminen (L7)</w:t>
            </w:r>
          </w:p>
          <w:p w:rsidR="00B23716" w:rsidRPr="00B23716" w:rsidRDefault="00BA7B06" w:rsidP="00BA7B06">
            <w:pPr>
              <w:pStyle w:val="Luettelokappale"/>
              <w:numPr>
                <w:ilvl w:val="0"/>
                <w:numId w:val="1"/>
              </w:numPr>
              <w:ind w:left="360"/>
              <w:rPr>
                <w:b/>
              </w:rPr>
            </w:pPr>
            <w:r>
              <w:t>O</w:t>
            </w:r>
            <w:r w:rsidR="00B23716">
              <w:t>mien tekojen ja valintojen merkitys itselle sekä lähiyhteisölle ja luonnolle</w:t>
            </w:r>
          </w:p>
          <w:p w:rsidR="00B23716" w:rsidRPr="00B23716" w:rsidRDefault="00BA7B06" w:rsidP="00BA7B06">
            <w:pPr>
              <w:pStyle w:val="Luettelokappale"/>
              <w:numPr>
                <w:ilvl w:val="0"/>
                <w:numId w:val="1"/>
              </w:numPr>
              <w:ind w:left="360"/>
              <w:rPr>
                <w:b/>
              </w:rPr>
            </w:pPr>
            <w:r>
              <w:t>T</w:t>
            </w:r>
            <w:r w:rsidR="00B23716">
              <w:t>oimintatapojen muuttaminen kestävää hyvi</w:t>
            </w:r>
            <w:r w:rsidR="00B23716">
              <w:t>n</w:t>
            </w:r>
            <w:r w:rsidR="00B23716">
              <w:t>vointia edistäväksi</w:t>
            </w:r>
          </w:p>
          <w:p w:rsidR="00B23716" w:rsidRPr="00B23716" w:rsidRDefault="00BA7B06" w:rsidP="00BA7B06">
            <w:pPr>
              <w:pStyle w:val="Luettelokappale"/>
              <w:numPr>
                <w:ilvl w:val="0"/>
                <w:numId w:val="1"/>
              </w:numPr>
              <w:ind w:left="360"/>
              <w:rPr>
                <w:b/>
              </w:rPr>
            </w:pPr>
            <w:r>
              <w:t>K</w:t>
            </w:r>
            <w:r w:rsidR="00B23716">
              <w:t>estävän tulevaisuuden rakentaminen</w:t>
            </w:r>
          </w:p>
        </w:tc>
      </w:tr>
      <w:tr w:rsidR="006953CE" w:rsidTr="00BA7B06">
        <w:tc>
          <w:tcPr>
            <w:tcW w:w="746" w:type="dxa"/>
            <w:vMerge w:val="restart"/>
            <w:textDirection w:val="btLr"/>
          </w:tcPr>
          <w:p w:rsidR="0099384F" w:rsidRPr="007A5BBA" w:rsidRDefault="0099384F" w:rsidP="00FB6DFD">
            <w:pPr>
              <w:ind w:left="113" w:right="113"/>
              <w:jc w:val="center"/>
              <w:rPr>
                <w:b/>
                <w:sz w:val="24"/>
                <w:szCs w:val="24"/>
              </w:rPr>
            </w:pPr>
            <w:r>
              <w:rPr>
                <w:b/>
                <w:sz w:val="24"/>
                <w:szCs w:val="24"/>
              </w:rPr>
              <w:lastRenderedPageBreak/>
              <w:t>Biologian asenne- ja arvotavoitteet</w:t>
            </w:r>
          </w:p>
        </w:tc>
        <w:tc>
          <w:tcPr>
            <w:tcW w:w="3069" w:type="dxa"/>
            <w:tcBorders>
              <w:top w:val="single" w:sz="18" w:space="0" w:color="auto"/>
              <w:bottom w:val="single" w:sz="4" w:space="0" w:color="auto"/>
            </w:tcBorders>
          </w:tcPr>
          <w:p w:rsidR="0099384F" w:rsidRDefault="0099384F" w:rsidP="00FB6DFD">
            <w:r>
              <w:rPr>
                <w:b/>
                <w:color w:val="000000" w:themeColor="text1"/>
              </w:rPr>
              <w:t>T12</w:t>
            </w:r>
            <w:r>
              <w:rPr>
                <w:color w:val="000000" w:themeColor="text1"/>
              </w:rPr>
              <w:t xml:space="preserve"> </w:t>
            </w:r>
            <w:r w:rsidRPr="00D30568">
              <w:rPr>
                <w:color w:val="00B050"/>
              </w:rPr>
              <w:t xml:space="preserve">innostaa oppilasta </w:t>
            </w:r>
            <w:r w:rsidRPr="00D30568">
              <w:rPr>
                <w:color w:val="FF0000"/>
              </w:rPr>
              <w:t>syve</w:t>
            </w:r>
            <w:r w:rsidRPr="00D30568">
              <w:rPr>
                <w:color w:val="FF0000"/>
              </w:rPr>
              <w:t>n</w:t>
            </w:r>
            <w:r w:rsidRPr="00D30568">
              <w:rPr>
                <w:color w:val="FF0000"/>
              </w:rPr>
              <w:t>tämään</w:t>
            </w:r>
            <w:r w:rsidRPr="00134FD2">
              <w:t xml:space="preserve"> </w:t>
            </w:r>
            <w:r w:rsidRPr="00D30568">
              <w:rPr>
                <w:color w:val="0070C0"/>
              </w:rPr>
              <w:t xml:space="preserve">kiinnostusta luontoa ja sen ilmiöitä kohtaan </w:t>
            </w:r>
            <w:r w:rsidRPr="00D30568">
              <w:rPr>
                <w:color w:val="FF0000"/>
              </w:rPr>
              <w:t>sekä va</w:t>
            </w:r>
            <w:r w:rsidRPr="00D30568">
              <w:rPr>
                <w:color w:val="FF0000"/>
              </w:rPr>
              <w:t>h</w:t>
            </w:r>
            <w:r w:rsidRPr="00D30568">
              <w:rPr>
                <w:color w:val="FF0000"/>
              </w:rPr>
              <w:t xml:space="preserve">vistamaan </w:t>
            </w:r>
            <w:r w:rsidRPr="00D30568">
              <w:rPr>
                <w:color w:val="0070C0"/>
              </w:rPr>
              <w:t>luontosuhdetta ja ympäristötietoisuutta</w:t>
            </w:r>
          </w:p>
        </w:tc>
        <w:tc>
          <w:tcPr>
            <w:tcW w:w="3126" w:type="dxa"/>
            <w:tcBorders>
              <w:top w:val="single" w:sz="18" w:space="0" w:color="auto"/>
              <w:bottom w:val="single" w:sz="4" w:space="0" w:color="auto"/>
            </w:tcBorders>
          </w:tcPr>
          <w:p w:rsidR="00BA7B06" w:rsidRDefault="00BA7B06" w:rsidP="00BA7B06">
            <w:r>
              <w:t>S1-S6</w:t>
            </w:r>
          </w:p>
          <w:p w:rsidR="005C51BA" w:rsidRDefault="005C51BA" w:rsidP="00BA7B06">
            <w:pPr>
              <w:pStyle w:val="Luettelokappale"/>
              <w:numPr>
                <w:ilvl w:val="0"/>
                <w:numId w:val="1"/>
              </w:numPr>
              <w:ind w:left="360"/>
            </w:pPr>
            <w:r>
              <w:t>Tutustutaan biologisen tu</w:t>
            </w:r>
            <w:r>
              <w:t>t</w:t>
            </w:r>
            <w:r>
              <w:t>kimuksen vaiheisiin oman toiminnan kautta.</w:t>
            </w:r>
          </w:p>
          <w:p w:rsidR="005C51BA" w:rsidRDefault="005C51BA" w:rsidP="00BA7B06">
            <w:pPr>
              <w:pStyle w:val="Luettelokappale"/>
              <w:numPr>
                <w:ilvl w:val="0"/>
                <w:numId w:val="1"/>
              </w:numPr>
              <w:ind w:left="360"/>
            </w:pPr>
            <w:r>
              <w:t>Tutustutaan vastuulliseen luonnossa liikkumiseen.</w:t>
            </w:r>
          </w:p>
          <w:p w:rsidR="0099384F" w:rsidRDefault="00E7039B" w:rsidP="00BA7B06">
            <w:pPr>
              <w:pStyle w:val="Luettelokappale"/>
              <w:numPr>
                <w:ilvl w:val="0"/>
                <w:numId w:val="1"/>
              </w:numPr>
              <w:ind w:left="360"/>
            </w:pPr>
            <w:r>
              <w:t xml:space="preserve"> ihmisen toiminnan vaik</w:t>
            </w:r>
            <w:r>
              <w:t>u</w:t>
            </w:r>
            <w:r>
              <w:t>tus, elä</w:t>
            </w:r>
            <w:r w:rsidR="00BA7B06">
              <w:t xml:space="preserve">män perusilmiöiden tutkiminen, </w:t>
            </w:r>
            <w:r>
              <w:t>luonnonsuoj</w:t>
            </w:r>
            <w:r>
              <w:t>e</w:t>
            </w:r>
            <w:r>
              <w:t>lun tavoitteet, keinot ja sa</w:t>
            </w:r>
            <w:r>
              <w:t>a</w:t>
            </w:r>
            <w:r>
              <w:t>vutukset</w:t>
            </w:r>
          </w:p>
        </w:tc>
        <w:tc>
          <w:tcPr>
            <w:tcW w:w="3260" w:type="dxa"/>
            <w:tcBorders>
              <w:top w:val="single" w:sz="18" w:space="0" w:color="auto"/>
              <w:bottom w:val="single" w:sz="4" w:space="0" w:color="auto"/>
            </w:tcBorders>
          </w:tcPr>
          <w:p w:rsidR="005C51BA" w:rsidRDefault="00E7039B" w:rsidP="00BA7B06">
            <w:pPr>
              <w:pStyle w:val="Luettelokappale"/>
              <w:numPr>
                <w:ilvl w:val="0"/>
                <w:numId w:val="1"/>
              </w:numPr>
              <w:ind w:left="360"/>
            </w:pPr>
            <w:r>
              <w:t>Herätetään kiinnostusta luo</w:t>
            </w:r>
            <w:r>
              <w:t>n</w:t>
            </w:r>
            <w:r>
              <w:t>toa koh</w:t>
            </w:r>
            <w:r w:rsidR="005C51BA">
              <w:t>taan</w:t>
            </w:r>
          </w:p>
          <w:p w:rsidR="0099384F" w:rsidRDefault="005C51BA" w:rsidP="00BA7B06">
            <w:pPr>
              <w:pStyle w:val="Luettelokappale"/>
              <w:numPr>
                <w:ilvl w:val="0"/>
                <w:numId w:val="1"/>
              </w:numPr>
              <w:ind w:left="360"/>
            </w:pPr>
            <w:r>
              <w:t>S</w:t>
            </w:r>
            <w:r w:rsidR="00E7039B">
              <w:t>yvennetään luontosuhdetta ja lisätään ympäristötieto</w:t>
            </w:r>
            <w:r w:rsidR="00E7039B">
              <w:t>i</w:t>
            </w:r>
            <w:r w:rsidR="00E7039B">
              <w:t>suutta esim. maastotunneilla</w:t>
            </w:r>
          </w:p>
        </w:tc>
        <w:tc>
          <w:tcPr>
            <w:tcW w:w="5103" w:type="dxa"/>
            <w:tcBorders>
              <w:top w:val="single" w:sz="18" w:space="0" w:color="auto"/>
              <w:bottom w:val="single" w:sz="4" w:space="0" w:color="auto"/>
            </w:tcBorders>
          </w:tcPr>
          <w:p w:rsidR="0099384F" w:rsidRDefault="0099384F" w:rsidP="00FB6DFD">
            <w:r>
              <w:t>Osallistuminen, vaikuttaminen ja kestävän tulevaisu</w:t>
            </w:r>
            <w:r>
              <w:t>u</w:t>
            </w:r>
            <w:r>
              <w:t>den rakentaminen (L7)</w:t>
            </w:r>
          </w:p>
          <w:p w:rsidR="00E7039B" w:rsidRDefault="00BA7B06" w:rsidP="00BA7B06">
            <w:pPr>
              <w:pStyle w:val="Luettelokappale"/>
              <w:numPr>
                <w:ilvl w:val="0"/>
                <w:numId w:val="2"/>
              </w:numPr>
              <w:ind w:left="360"/>
            </w:pPr>
            <w:r>
              <w:t>O</w:t>
            </w:r>
            <w:r w:rsidR="00E7039B">
              <w:t>mien tekojen ja valintojen merkitys luonnolle</w:t>
            </w:r>
          </w:p>
          <w:p w:rsidR="00E7039B" w:rsidRDefault="00BA7B06" w:rsidP="00BA7B06">
            <w:pPr>
              <w:pStyle w:val="Luettelokappale"/>
              <w:numPr>
                <w:ilvl w:val="0"/>
                <w:numId w:val="2"/>
              </w:numPr>
              <w:ind w:left="360"/>
            </w:pPr>
            <w:r>
              <w:t>T</w:t>
            </w:r>
            <w:r w:rsidR="00E7039B">
              <w:t xml:space="preserve">oimintatapojen muuttaminen kestävää </w:t>
            </w:r>
            <w:r w:rsidR="001759B7">
              <w:t>hyvi</w:t>
            </w:r>
            <w:r w:rsidR="001759B7">
              <w:t>n</w:t>
            </w:r>
            <w:r w:rsidR="001759B7">
              <w:t>vointia edistäväksi</w:t>
            </w:r>
          </w:p>
        </w:tc>
      </w:tr>
      <w:tr w:rsidR="006953CE" w:rsidTr="00BA7B06">
        <w:tc>
          <w:tcPr>
            <w:tcW w:w="746" w:type="dxa"/>
            <w:vMerge/>
            <w:textDirection w:val="btLr"/>
          </w:tcPr>
          <w:p w:rsidR="0099384F" w:rsidRPr="001B6FD1" w:rsidRDefault="0099384F" w:rsidP="00FB6DFD">
            <w:pPr>
              <w:ind w:left="113" w:right="113"/>
              <w:jc w:val="center"/>
              <w:rPr>
                <w:b/>
                <w:sz w:val="24"/>
                <w:szCs w:val="24"/>
              </w:rPr>
            </w:pPr>
          </w:p>
        </w:tc>
        <w:tc>
          <w:tcPr>
            <w:tcW w:w="3069" w:type="dxa"/>
            <w:tcBorders>
              <w:top w:val="single" w:sz="18" w:space="0" w:color="auto"/>
              <w:bottom w:val="single" w:sz="18" w:space="0" w:color="auto"/>
            </w:tcBorders>
          </w:tcPr>
          <w:p w:rsidR="0099384F" w:rsidRDefault="0099384F" w:rsidP="00FB6DFD">
            <w:pPr>
              <w:rPr>
                <w:b/>
              </w:rPr>
            </w:pPr>
            <w:proofErr w:type="gramStart"/>
            <w:r>
              <w:rPr>
                <w:b/>
              </w:rPr>
              <w:t xml:space="preserve">T13 </w:t>
            </w:r>
            <w:r w:rsidRPr="00D30568">
              <w:rPr>
                <w:rFonts w:ascii="Calibri" w:hAnsi="Calibri" w:cs="Calibri"/>
                <w:color w:val="00B050"/>
              </w:rPr>
              <w:t xml:space="preserve">ohjata oppilasta </w:t>
            </w:r>
            <w:r w:rsidRPr="00D30568">
              <w:rPr>
                <w:rFonts w:ascii="Calibri" w:hAnsi="Calibri" w:cs="Calibri"/>
                <w:color w:val="FF0000"/>
              </w:rPr>
              <w:t>tekemään</w:t>
            </w:r>
            <w:r w:rsidRPr="00134FD2">
              <w:rPr>
                <w:rFonts w:ascii="Calibri" w:hAnsi="Calibri" w:cs="Calibri"/>
              </w:rPr>
              <w:t xml:space="preserve"> </w:t>
            </w:r>
            <w:r w:rsidRPr="00D30568">
              <w:rPr>
                <w:rFonts w:ascii="Calibri" w:hAnsi="Calibri" w:cs="Calibri"/>
                <w:color w:val="0070C0"/>
              </w:rPr>
              <w:t>eettisesti perusteltuja valintoja</w:t>
            </w:r>
            <w:proofErr w:type="gramEnd"/>
          </w:p>
        </w:tc>
        <w:tc>
          <w:tcPr>
            <w:tcW w:w="3126" w:type="dxa"/>
            <w:tcBorders>
              <w:top w:val="single" w:sz="18" w:space="0" w:color="auto"/>
              <w:bottom w:val="single" w:sz="18" w:space="0" w:color="auto"/>
            </w:tcBorders>
          </w:tcPr>
          <w:p w:rsidR="00BA7B06" w:rsidRDefault="00BA7B06" w:rsidP="00BA7B06">
            <w:r>
              <w:t>S6</w:t>
            </w:r>
          </w:p>
          <w:p w:rsidR="005C51BA" w:rsidRDefault="005C51BA" w:rsidP="00BA7B06">
            <w:pPr>
              <w:pStyle w:val="Luettelokappale"/>
              <w:numPr>
                <w:ilvl w:val="0"/>
                <w:numId w:val="1"/>
              </w:numPr>
              <w:ind w:left="360"/>
            </w:pPr>
            <w:r>
              <w:t>Ymmärretään</w:t>
            </w:r>
            <w:r w:rsidR="00F31DD0">
              <w:t xml:space="preserve"> </w:t>
            </w:r>
            <w:r>
              <w:t>l</w:t>
            </w:r>
            <w:r w:rsidR="00F31DD0">
              <w:t>uonno</w:t>
            </w:r>
            <w:r>
              <w:t>n m</w:t>
            </w:r>
            <w:r>
              <w:t>o</w:t>
            </w:r>
            <w:r>
              <w:t>nimuotoisuuden säilyttäm</w:t>
            </w:r>
            <w:r>
              <w:t>i</w:t>
            </w:r>
            <w:r>
              <w:t>sen tärkeys.</w:t>
            </w:r>
          </w:p>
          <w:p w:rsidR="005C51BA" w:rsidRDefault="005C51BA" w:rsidP="00BA7B06">
            <w:pPr>
              <w:pStyle w:val="Luettelokappale"/>
              <w:numPr>
                <w:ilvl w:val="0"/>
                <w:numId w:val="1"/>
              </w:numPr>
              <w:ind w:left="360"/>
            </w:pPr>
            <w:r>
              <w:t>Tutustutaan ilmastonmu</w:t>
            </w:r>
            <w:r>
              <w:t>u</w:t>
            </w:r>
            <w:r>
              <w:t>toksen vaikutuksiin.</w:t>
            </w:r>
          </w:p>
          <w:p w:rsidR="005C51BA" w:rsidRDefault="005C51BA" w:rsidP="00BA7B06">
            <w:pPr>
              <w:pStyle w:val="Luettelokappale"/>
              <w:numPr>
                <w:ilvl w:val="0"/>
                <w:numId w:val="1"/>
              </w:numPr>
              <w:ind w:left="360"/>
            </w:pPr>
            <w:r>
              <w:t>Ymmärretään</w:t>
            </w:r>
            <w:r w:rsidR="00F31DD0">
              <w:t xml:space="preserve"> luonnonvar</w:t>
            </w:r>
            <w:r w:rsidR="00F31DD0">
              <w:t>o</w:t>
            </w:r>
            <w:r w:rsidR="00F31DD0">
              <w:t>jen kestävä</w:t>
            </w:r>
            <w:r>
              <w:t>n käytön tärkeys.</w:t>
            </w:r>
          </w:p>
          <w:p w:rsidR="005C51BA" w:rsidRDefault="005C51BA" w:rsidP="00BA7B06">
            <w:pPr>
              <w:pStyle w:val="Luettelokappale"/>
              <w:numPr>
                <w:ilvl w:val="0"/>
                <w:numId w:val="1"/>
              </w:numPr>
              <w:ind w:left="360"/>
            </w:pPr>
            <w:r>
              <w:t>Havainnoidaan</w:t>
            </w:r>
            <w:r w:rsidR="00AA4ED6">
              <w:t xml:space="preserve"> muutoksia</w:t>
            </w:r>
            <w:r w:rsidR="00F31DD0">
              <w:t xml:space="preserve"> lähiympäristössä</w:t>
            </w:r>
            <w:r>
              <w:t>.</w:t>
            </w:r>
          </w:p>
          <w:p w:rsidR="0099384F" w:rsidRDefault="00AA4ED6" w:rsidP="00BA7B06">
            <w:pPr>
              <w:pStyle w:val="Luettelokappale"/>
              <w:numPr>
                <w:ilvl w:val="0"/>
                <w:numId w:val="1"/>
              </w:numPr>
              <w:ind w:left="360"/>
            </w:pPr>
            <w:r>
              <w:t>Tutustutaan luonnonsuoj</w:t>
            </w:r>
            <w:r>
              <w:t>e</w:t>
            </w:r>
            <w:r>
              <w:t>lun tavoitteisiin, keinoihin ja saavutuksiin.</w:t>
            </w:r>
          </w:p>
        </w:tc>
        <w:tc>
          <w:tcPr>
            <w:tcW w:w="3260" w:type="dxa"/>
            <w:tcBorders>
              <w:top w:val="single" w:sz="18" w:space="0" w:color="auto"/>
              <w:bottom w:val="single" w:sz="18" w:space="0" w:color="auto"/>
            </w:tcBorders>
          </w:tcPr>
          <w:p w:rsidR="00AA4ED6" w:rsidRDefault="00F31DD0" w:rsidP="00BA7B06">
            <w:pPr>
              <w:pStyle w:val="Luettelokappale"/>
              <w:numPr>
                <w:ilvl w:val="0"/>
                <w:numId w:val="1"/>
              </w:numPr>
              <w:ind w:left="360"/>
            </w:pPr>
            <w:r>
              <w:t>Luonnon monimuotoisuuden säilymisen merkitys oleellis</w:t>
            </w:r>
            <w:r>
              <w:t>e</w:t>
            </w:r>
            <w:r w:rsidR="00AA4ED6">
              <w:t>na osana kestävää tuleva</w:t>
            </w:r>
            <w:r w:rsidR="00AA4ED6">
              <w:t>i</w:t>
            </w:r>
            <w:r w:rsidR="00AA4ED6">
              <w:t>suutta</w:t>
            </w:r>
          </w:p>
          <w:p w:rsidR="00AA4ED6" w:rsidRDefault="00AA4ED6" w:rsidP="00BA7B06">
            <w:pPr>
              <w:pStyle w:val="Luettelokappale"/>
              <w:numPr>
                <w:ilvl w:val="0"/>
                <w:numId w:val="1"/>
              </w:numPr>
              <w:ind w:left="360"/>
            </w:pPr>
            <w:r>
              <w:t>L</w:t>
            </w:r>
            <w:r w:rsidR="00F31DD0">
              <w:t>ähiympäristön hyvinvoinni</w:t>
            </w:r>
            <w:r>
              <w:t>n merkitys omalle terveydelle</w:t>
            </w:r>
          </w:p>
          <w:p w:rsidR="0099384F" w:rsidRDefault="00AA4ED6" w:rsidP="00BA7B06">
            <w:pPr>
              <w:pStyle w:val="Luettelokappale"/>
              <w:numPr>
                <w:ilvl w:val="0"/>
                <w:numId w:val="1"/>
              </w:numPr>
              <w:ind w:left="360"/>
            </w:pPr>
            <w:r>
              <w:t>L</w:t>
            </w:r>
            <w:r w:rsidR="00F31DD0">
              <w:t>uonnonsuojelun merkitys tulevaisuudelle</w:t>
            </w:r>
          </w:p>
        </w:tc>
        <w:tc>
          <w:tcPr>
            <w:tcW w:w="5103" w:type="dxa"/>
            <w:tcBorders>
              <w:top w:val="single" w:sz="18" w:space="0" w:color="auto"/>
              <w:bottom w:val="single" w:sz="18" w:space="0" w:color="auto"/>
            </w:tcBorders>
          </w:tcPr>
          <w:p w:rsidR="0099384F" w:rsidRDefault="0099384F" w:rsidP="00FB6DFD">
            <w:r>
              <w:t>Osallistuminen, vaikuttaminen ja kestävän tulevaisu</w:t>
            </w:r>
            <w:r>
              <w:t>u</w:t>
            </w:r>
            <w:r>
              <w:t>den rakentaminen (L7)</w:t>
            </w:r>
          </w:p>
          <w:p w:rsidR="00F31DD0" w:rsidRDefault="00BA7B06" w:rsidP="00BA7B06">
            <w:pPr>
              <w:pStyle w:val="Luettelokappale"/>
              <w:numPr>
                <w:ilvl w:val="0"/>
                <w:numId w:val="1"/>
              </w:numPr>
              <w:ind w:left="360"/>
            </w:pPr>
            <w:r>
              <w:t>O</w:t>
            </w:r>
            <w:r w:rsidR="00F31DD0">
              <w:t>mien tekojen ja valintojen merkitys luonnolle</w:t>
            </w:r>
          </w:p>
          <w:p w:rsidR="001825F9" w:rsidRDefault="00BA7B06" w:rsidP="00BA7B06">
            <w:pPr>
              <w:pStyle w:val="Luettelokappale"/>
              <w:numPr>
                <w:ilvl w:val="0"/>
                <w:numId w:val="1"/>
              </w:numPr>
              <w:ind w:left="360"/>
            </w:pPr>
            <w:r>
              <w:t>T</w:t>
            </w:r>
            <w:r w:rsidR="00F31DD0">
              <w:t>oimintatapojen muuttaminen kestävää hyvi</w:t>
            </w:r>
            <w:r w:rsidR="00F31DD0">
              <w:t>n</w:t>
            </w:r>
            <w:r w:rsidR="00F31DD0">
              <w:t xml:space="preserve">vointia edistäväsi </w:t>
            </w:r>
          </w:p>
          <w:p w:rsidR="00F31DD0" w:rsidRDefault="00BA7B06" w:rsidP="00BA7B06">
            <w:pPr>
              <w:pStyle w:val="Luettelokappale"/>
              <w:numPr>
                <w:ilvl w:val="0"/>
                <w:numId w:val="1"/>
              </w:numPr>
              <w:ind w:left="360"/>
            </w:pPr>
            <w:r>
              <w:t>K</w:t>
            </w:r>
            <w:r w:rsidR="001825F9">
              <w:t>estävän</w:t>
            </w:r>
            <w:r>
              <w:t xml:space="preserve"> </w:t>
            </w:r>
            <w:r w:rsidR="001825F9">
              <w:t>tulevaisuuden rakentaminen</w:t>
            </w:r>
            <w:r w:rsidR="00F31DD0">
              <w:t xml:space="preserve">  </w:t>
            </w:r>
          </w:p>
        </w:tc>
      </w:tr>
      <w:tr w:rsidR="006953CE" w:rsidTr="00BA7B06">
        <w:trPr>
          <w:trHeight w:val="292"/>
        </w:trPr>
        <w:tc>
          <w:tcPr>
            <w:tcW w:w="746" w:type="dxa"/>
            <w:vMerge/>
            <w:textDirection w:val="btLr"/>
          </w:tcPr>
          <w:p w:rsidR="0099384F" w:rsidRDefault="0099384F" w:rsidP="00FB6DFD">
            <w:pPr>
              <w:ind w:left="113" w:right="113"/>
              <w:jc w:val="center"/>
              <w:rPr>
                <w:b/>
                <w:sz w:val="24"/>
                <w:szCs w:val="24"/>
              </w:rPr>
            </w:pPr>
          </w:p>
        </w:tc>
        <w:tc>
          <w:tcPr>
            <w:tcW w:w="3069" w:type="dxa"/>
            <w:tcBorders>
              <w:top w:val="single" w:sz="18" w:space="0" w:color="auto"/>
              <w:bottom w:val="single" w:sz="18" w:space="0" w:color="auto"/>
            </w:tcBorders>
          </w:tcPr>
          <w:p w:rsidR="0099384F" w:rsidRDefault="0099384F" w:rsidP="00FB6DFD">
            <w:pPr>
              <w:rPr>
                <w:b/>
              </w:rPr>
            </w:pPr>
            <w:r>
              <w:rPr>
                <w:b/>
              </w:rPr>
              <w:t xml:space="preserve">T14 </w:t>
            </w:r>
            <w:r w:rsidRPr="00D30568">
              <w:rPr>
                <w:rFonts w:ascii="Calibri" w:hAnsi="Calibri" w:cs="Calibri"/>
                <w:color w:val="00B050"/>
              </w:rPr>
              <w:t xml:space="preserve">innostaa oppilasta </w:t>
            </w:r>
            <w:r w:rsidRPr="00D30568">
              <w:rPr>
                <w:rFonts w:ascii="Calibri" w:hAnsi="Calibri" w:cs="Calibri"/>
                <w:color w:val="FF0000"/>
              </w:rPr>
              <w:t>vaiku</w:t>
            </w:r>
            <w:r w:rsidRPr="00D30568">
              <w:rPr>
                <w:rFonts w:ascii="Calibri" w:hAnsi="Calibri" w:cs="Calibri"/>
                <w:color w:val="FF0000"/>
              </w:rPr>
              <w:t>t</w:t>
            </w:r>
            <w:r w:rsidRPr="00D30568">
              <w:rPr>
                <w:rFonts w:ascii="Calibri" w:hAnsi="Calibri" w:cs="Calibri"/>
                <w:color w:val="FF0000"/>
              </w:rPr>
              <w:t xml:space="preserve">tamaan ja toimimaan </w:t>
            </w:r>
            <w:r w:rsidRPr="00D30568">
              <w:rPr>
                <w:rFonts w:ascii="Calibri" w:hAnsi="Calibri" w:cs="Calibri"/>
                <w:color w:val="0070C0"/>
              </w:rPr>
              <w:t>kestävän tulevaisuuden rakentamiseksi</w:t>
            </w:r>
          </w:p>
        </w:tc>
        <w:tc>
          <w:tcPr>
            <w:tcW w:w="3126" w:type="dxa"/>
            <w:tcBorders>
              <w:top w:val="single" w:sz="18" w:space="0" w:color="auto"/>
              <w:bottom w:val="single" w:sz="18" w:space="0" w:color="auto"/>
            </w:tcBorders>
          </w:tcPr>
          <w:p w:rsidR="00BA7B06" w:rsidRDefault="00BA7B06" w:rsidP="00BA7B06">
            <w:r>
              <w:t>S6</w:t>
            </w:r>
          </w:p>
          <w:p w:rsidR="00AA4ED6" w:rsidRDefault="00AA4ED6" w:rsidP="00BA7B06">
            <w:pPr>
              <w:pStyle w:val="Luettelokappale"/>
              <w:numPr>
                <w:ilvl w:val="0"/>
                <w:numId w:val="1"/>
              </w:numPr>
              <w:ind w:left="360"/>
            </w:pPr>
            <w:r>
              <w:t>Ymmärtää l</w:t>
            </w:r>
            <w:r w:rsidR="00BA2D1E">
              <w:t xml:space="preserve">uonnon </w:t>
            </w:r>
            <w:r>
              <w:t>mon</w:t>
            </w:r>
            <w:r>
              <w:t>i</w:t>
            </w:r>
            <w:r>
              <w:t>muotoisuuden säilymisen tärkeys.</w:t>
            </w:r>
          </w:p>
          <w:p w:rsidR="00AA4ED6" w:rsidRDefault="00AA4ED6" w:rsidP="00BA7B06">
            <w:pPr>
              <w:pStyle w:val="Luettelokappale"/>
              <w:numPr>
                <w:ilvl w:val="0"/>
                <w:numId w:val="1"/>
              </w:numPr>
              <w:ind w:left="360"/>
            </w:pPr>
            <w:r>
              <w:t>Ymmärretään</w:t>
            </w:r>
            <w:r w:rsidR="00BA2D1E">
              <w:t xml:space="preserve"> luonnonvar</w:t>
            </w:r>
            <w:r w:rsidR="00BA2D1E">
              <w:t>o</w:t>
            </w:r>
            <w:r w:rsidR="00BA2D1E">
              <w:t>jen kestävä</w:t>
            </w:r>
            <w:r>
              <w:t>n käytön tärkeys.</w:t>
            </w:r>
          </w:p>
          <w:p w:rsidR="0099384F" w:rsidRPr="00BA2D1E" w:rsidRDefault="00AA4ED6" w:rsidP="00BA7B06">
            <w:pPr>
              <w:pStyle w:val="Luettelokappale"/>
              <w:numPr>
                <w:ilvl w:val="0"/>
                <w:numId w:val="1"/>
              </w:numPr>
              <w:ind w:left="360"/>
            </w:pPr>
            <w:r>
              <w:t>Tutustutaan</w:t>
            </w:r>
            <w:r w:rsidR="00364441">
              <w:t xml:space="preserve"> ravinnontu</w:t>
            </w:r>
            <w:r w:rsidR="00364441">
              <w:t>o</w:t>
            </w:r>
            <w:r w:rsidR="00364441">
              <w:t>tanto</w:t>
            </w:r>
            <w:r>
              <w:t xml:space="preserve">on ja </w:t>
            </w:r>
            <w:r w:rsidR="00364441">
              <w:t>eläinten hyvi</w:t>
            </w:r>
            <w:r w:rsidR="00364441">
              <w:t>n</w:t>
            </w:r>
            <w:r w:rsidR="00364441">
              <w:t>vointi</w:t>
            </w:r>
            <w:r>
              <w:t>in.</w:t>
            </w:r>
          </w:p>
        </w:tc>
        <w:tc>
          <w:tcPr>
            <w:tcW w:w="3260" w:type="dxa"/>
            <w:tcBorders>
              <w:top w:val="single" w:sz="18" w:space="0" w:color="auto"/>
              <w:bottom w:val="single" w:sz="18" w:space="0" w:color="auto"/>
            </w:tcBorders>
          </w:tcPr>
          <w:p w:rsidR="0099384F" w:rsidRPr="00364441" w:rsidRDefault="00364441" w:rsidP="00BA7B06">
            <w:pPr>
              <w:pStyle w:val="Luettelokappale"/>
              <w:numPr>
                <w:ilvl w:val="0"/>
                <w:numId w:val="1"/>
              </w:numPr>
              <w:ind w:left="360"/>
            </w:pPr>
            <w:r>
              <w:t>Käsitellään käytä</w:t>
            </w:r>
            <w:r>
              <w:t>n</w:t>
            </w:r>
            <w:r>
              <w:t>nönesimerkkejä kestävän t</w:t>
            </w:r>
            <w:r>
              <w:t>u</w:t>
            </w:r>
            <w:r>
              <w:t>levaisuuden rakentamiseksi</w:t>
            </w:r>
          </w:p>
        </w:tc>
        <w:tc>
          <w:tcPr>
            <w:tcW w:w="5103" w:type="dxa"/>
            <w:tcBorders>
              <w:top w:val="single" w:sz="18" w:space="0" w:color="auto"/>
              <w:bottom w:val="single" w:sz="18" w:space="0" w:color="auto"/>
            </w:tcBorders>
          </w:tcPr>
          <w:p w:rsidR="0099384F" w:rsidRDefault="0099384F" w:rsidP="00FB6DFD">
            <w:r>
              <w:t>Tieto- ja viestintäteknologinen osaaminen (L5)</w:t>
            </w:r>
          </w:p>
          <w:p w:rsidR="00364441" w:rsidRDefault="00BA7B06" w:rsidP="00BA7B06">
            <w:pPr>
              <w:pStyle w:val="Luettelokappale"/>
              <w:numPr>
                <w:ilvl w:val="0"/>
                <w:numId w:val="1"/>
              </w:numPr>
              <w:ind w:left="360"/>
            </w:pPr>
            <w:r>
              <w:t>K</w:t>
            </w:r>
            <w:r w:rsidR="00364441">
              <w:t>annustetaan oma-aloitteiseen tieto- ja viestint</w:t>
            </w:r>
            <w:r w:rsidR="00364441">
              <w:t>ä</w:t>
            </w:r>
            <w:r w:rsidR="00364441">
              <w:t>teknologian hyödyntämiseen</w:t>
            </w:r>
          </w:p>
          <w:p w:rsidR="00364441" w:rsidRDefault="00BA7B06" w:rsidP="00BA7B06">
            <w:pPr>
              <w:pStyle w:val="Luettelokappale"/>
              <w:numPr>
                <w:ilvl w:val="0"/>
                <w:numId w:val="1"/>
              </w:numPr>
              <w:ind w:left="360"/>
            </w:pPr>
            <w:r>
              <w:t>H</w:t>
            </w:r>
            <w:r w:rsidR="00364441">
              <w:t>arjoitellaan lähdekriittisyyttä</w:t>
            </w:r>
          </w:p>
          <w:p w:rsidR="0099384F" w:rsidRDefault="0099384F" w:rsidP="00FB6DFD">
            <w:r>
              <w:t>Osallistuminen, vaikuttaminen ja kestävän tulevaisu</w:t>
            </w:r>
            <w:r>
              <w:t>u</w:t>
            </w:r>
            <w:r>
              <w:t>den rakentaminen (L7)</w:t>
            </w:r>
          </w:p>
          <w:p w:rsidR="00364441" w:rsidRDefault="00BA7B06" w:rsidP="00BA7B06">
            <w:pPr>
              <w:pStyle w:val="Luettelokappale"/>
              <w:numPr>
                <w:ilvl w:val="0"/>
                <w:numId w:val="1"/>
              </w:numPr>
              <w:ind w:left="360"/>
            </w:pPr>
            <w:r>
              <w:t>T</w:t>
            </w:r>
            <w:r w:rsidR="00364441">
              <w:t>oimintatapojen muuttaminen kestävää hyvi</w:t>
            </w:r>
            <w:r w:rsidR="00364441">
              <w:t>n</w:t>
            </w:r>
            <w:r w:rsidR="00364441">
              <w:t xml:space="preserve">vointia edistäväsi </w:t>
            </w:r>
          </w:p>
          <w:p w:rsidR="00364441" w:rsidRPr="00364441" w:rsidRDefault="00BA7B06" w:rsidP="00BA7B06">
            <w:pPr>
              <w:pStyle w:val="Luettelokappale"/>
              <w:numPr>
                <w:ilvl w:val="0"/>
                <w:numId w:val="1"/>
              </w:numPr>
              <w:ind w:left="360"/>
              <w:rPr>
                <w:b/>
              </w:rPr>
            </w:pPr>
            <w:r>
              <w:t>K</w:t>
            </w:r>
            <w:r w:rsidR="00364441">
              <w:t>estävän</w:t>
            </w:r>
            <w:r>
              <w:t xml:space="preserve"> </w:t>
            </w:r>
            <w:r w:rsidR="00364441">
              <w:t xml:space="preserve">tulevaisuuden rakentaminen  </w:t>
            </w:r>
          </w:p>
        </w:tc>
      </w:tr>
    </w:tbl>
    <w:p w:rsidR="0099384F" w:rsidRDefault="0099384F" w:rsidP="0099384F"/>
    <w:p w:rsidR="0099384F" w:rsidRDefault="0099384F" w:rsidP="0099384F"/>
    <w:p w:rsidR="0099384F" w:rsidRDefault="0099384F" w:rsidP="0099384F"/>
    <w:p w:rsidR="00BA7B06" w:rsidRPr="00AA16E2" w:rsidRDefault="00BA7B06" w:rsidP="00BA7B06">
      <w:pPr>
        <w:jc w:val="both"/>
        <w:rPr>
          <w:color w:val="000000"/>
        </w:rPr>
      </w:pPr>
      <w:r>
        <w:rPr>
          <w:sz w:val="36"/>
          <w:szCs w:val="36"/>
        </w:rPr>
        <w:lastRenderedPageBreak/>
        <w:t>BIOLOGIA 8.lk</w:t>
      </w:r>
    </w:p>
    <w:p w:rsidR="00BA7B06" w:rsidRPr="00712524" w:rsidRDefault="00BA7B06" w:rsidP="00BA7B06">
      <w:pPr>
        <w:rPr>
          <w:b/>
        </w:rPr>
      </w:pPr>
      <w:r>
        <w:rPr>
          <w:b/>
        </w:rPr>
        <w:t>Biologian</w:t>
      </w:r>
      <w:r w:rsidRPr="00712524">
        <w:rPr>
          <w:b/>
        </w:rPr>
        <w:t xml:space="preserve"> tavoitteet, </w:t>
      </w:r>
      <w:r>
        <w:rPr>
          <w:b/>
        </w:rPr>
        <w:t>tavoitetarkennukset</w:t>
      </w:r>
      <w:r w:rsidRPr="00712524">
        <w:rPr>
          <w:b/>
        </w:rPr>
        <w:t xml:space="preserve">, sisältötarkennukset paikallisine painotuksineen ja laaja-alainen osaaminen </w:t>
      </w:r>
    </w:p>
    <w:p w:rsidR="00BA7B06" w:rsidRPr="00BA7B06" w:rsidRDefault="00BA7B06" w:rsidP="00BA7B06">
      <w:pPr>
        <w:rPr>
          <w:color w:val="0070C0"/>
        </w:rPr>
      </w:pPr>
      <w:r>
        <w:t xml:space="preserve">Tavoitteiden rakenne: </w:t>
      </w:r>
      <w:r w:rsidRPr="00712524">
        <w:rPr>
          <w:color w:val="00B050"/>
        </w:rPr>
        <w:t xml:space="preserve">opettajan toiminta </w:t>
      </w:r>
      <w:r>
        <w:t xml:space="preserve">+ </w:t>
      </w:r>
      <w:r w:rsidRPr="00712524">
        <w:rPr>
          <w:color w:val="FF0000"/>
        </w:rPr>
        <w:t xml:space="preserve">oppilaan toiminta </w:t>
      </w:r>
      <w:r>
        <w:t xml:space="preserve">+ </w:t>
      </w:r>
      <w:r w:rsidRPr="00712524">
        <w:rPr>
          <w:color w:val="0070C0"/>
        </w:rPr>
        <w:t>asiat tai ilmiöt, joiden parissa työskennellään</w:t>
      </w:r>
    </w:p>
    <w:tbl>
      <w:tblPr>
        <w:tblStyle w:val="TaulukkoRuudukko"/>
        <w:tblW w:w="15304" w:type="dxa"/>
        <w:tblLook w:val="04A0" w:firstRow="1" w:lastRow="0" w:firstColumn="1" w:lastColumn="0" w:noHBand="0" w:noVBand="1"/>
      </w:tblPr>
      <w:tblGrid>
        <w:gridCol w:w="746"/>
        <w:gridCol w:w="3069"/>
        <w:gridCol w:w="3126"/>
        <w:gridCol w:w="3260"/>
        <w:gridCol w:w="5103"/>
      </w:tblGrid>
      <w:tr w:rsidR="00BA7B06" w:rsidTr="00BA7B06">
        <w:tc>
          <w:tcPr>
            <w:tcW w:w="3815" w:type="dxa"/>
            <w:gridSpan w:val="2"/>
          </w:tcPr>
          <w:p w:rsidR="00BA7B06" w:rsidRPr="00BE397C" w:rsidRDefault="00BA7B06" w:rsidP="00FB6DFD">
            <w:pPr>
              <w:rPr>
                <w:b/>
              </w:rPr>
            </w:pPr>
            <w:r w:rsidRPr="00BE397C">
              <w:rPr>
                <w:b/>
              </w:rPr>
              <w:t>Opetuksen tavoitteet</w:t>
            </w:r>
          </w:p>
        </w:tc>
        <w:tc>
          <w:tcPr>
            <w:tcW w:w="3126" w:type="dxa"/>
          </w:tcPr>
          <w:p w:rsidR="00BA7B06" w:rsidRPr="00BE397C" w:rsidRDefault="00FB6DFD" w:rsidP="00FB6DFD">
            <w:pPr>
              <w:rPr>
                <w:b/>
              </w:rPr>
            </w:pPr>
            <w:r>
              <w:rPr>
                <w:b/>
              </w:rPr>
              <w:t>Ta</w:t>
            </w:r>
            <w:r w:rsidR="00BA7B06">
              <w:rPr>
                <w:b/>
              </w:rPr>
              <w:t>voitetarkennukset</w:t>
            </w:r>
          </w:p>
        </w:tc>
        <w:tc>
          <w:tcPr>
            <w:tcW w:w="3260" w:type="dxa"/>
          </w:tcPr>
          <w:p w:rsidR="00BA7B06" w:rsidRPr="00BE397C" w:rsidRDefault="00BA7B06" w:rsidP="00FB6DFD">
            <w:pPr>
              <w:rPr>
                <w:b/>
              </w:rPr>
            </w:pPr>
            <w:r>
              <w:rPr>
                <w:b/>
              </w:rPr>
              <w:t>Sisältötarkennukset ja paikalliset painotukset</w:t>
            </w:r>
          </w:p>
        </w:tc>
        <w:tc>
          <w:tcPr>
            <w:tcW w:w="5103" w:type="dxa"/>
          </w:tcPr>
          <w:p w:rsidR="00BA7B06" w:rsidRPr="00BE397C" w:rsidRDefault="00BA7B06" w:rsidP="00FB6DFD">
            <w:pPr>
              <w:rPr>
                <w:b/>
              </w:rPr>
            </w:pPr>
            <w:r>
              <w:rPr>
                <w:b/>
              </w:rPr>
              <w:t>Laaja-alainen osaaminen</w:t>
            </w:r>
          </w:p>
        </w:tc>
      </w:tr>
      <w:tr w:rsidR="00BA7B06" w:rsidTr="00BA7B06">
        <w:trPr>
          <w:cantSplit/>
          <w:trHeight w:val="624"/>
        </w:trPr>
        <w:tc>
          <w:tcPr>
            <w:tcW w:w="746" w:type="dxa"/>
            <w:vMerge w:val="restart"/>
            <w:textDirection w:val="btLr"/>
          </w:tcPr>
          <w:p w:rsidR="00BA7B06" w:rsidRPr="0091235B" w:rsidRDefault="00BA7B06" w:rsidP="00FB6DFD">
            <w:pPr>
              <w:ind w:left="113" w:right="113"/>
              <w:jc w:val="center"/>
              <w:rPr>
                <w:b/>
                <w:sz w:val="24"/>
                <w:szCs w:val="24"/>
              </w:rPr>
            </w:pPr>
            <w:r>
              <w:rPr>
                <w:b/>
                <w:sz w:val="24"/>
                <w:szCs w:val="24"/>
              </w:rPr>
              <w:t>Biologinen tieto ja ymmärrys</w:t>
            </w:r>
          </w:p>
          <w:p w:rsidR="00BA7B06" w:rsidRPr="0091235B" w:rsidRDefault="00BA7B06" w:rsidP="00FB6DFD">
            <w:pPr>
              <w:ind w:left="113" w:right="113"/>
              <w:jc w:val="center"/>
              <w:rPr>
                <w:b/>
                <w:sz w:val="24"/>
                <w:szCs w:val="24"/>
              </w:rPr>
            </w:pPr>
          </w:p>
        </w:tc>
        <w:tc>
          <w:tcPr>
            <w:tcW w:w="3069" w:type="dxa"/>
          </w:tcPr>
          <w:p w:rsidR="00BA7B06" w:rsidRPr="00B2458D" w:rsidRDefault="00BA7B06" w:rsidP="00FB6DFD">
            <w:pPr>
              <w:rPr>
                <w:color w:val="0070C0"/>
              </w:rPr>
            </w:pPr>
            <w:proofErr w:type="gramStart"/>
            <w:r w:rsidRPr="00213BA5">
              <w:rPr>
                <w:b/>
              </w:rPr>
              <w:t>T1</w:t>
            </w:r>
            <w:r>
              <w:t xml:space="preserve"> </w:t>
            </w:r>
            <w:r w:rsidRPr="00F451D1">
              <w:rPr>
                <w:rFonts w:ascii="Calibri" w:hAnsi="Calibri" w:cs="Calibri"/>
                <w:color w:val="00B050"/>
              </w:rPr>
              <w:t xml:space="preserve">ohjata oppilasta </w:t>
            </w:r>
            <w:r w:rsidRPr="00F451D1">
              <w:rPr>
                <w:rFonts w:ascii="Calibri" w:hAnsi="Calibri" w:cs="Calibri"/>
                <w:color w:val="FF0000"/>
              </w:rPr>
              <w:t>ymmärt</w:t>
            </w:r>
            <w:r w:rsidRPr="00F451D1">
              <w:rPr>
                <w:rFonts w:ascii="Calibri" w:hAnsi="Calibri" w:cs="Calibri"/>
                <w:color w:val="FF0000"/>
              </w:rPr>
              <w:t>ä</w:t>
            </w:r>
            <w:r w:rsidRPr="00F451D1">
              <w:rPr>
                <w:rFonts w:ascii="Calibri" w:hAnsi="Calibri" w:cs="Calibri"/>
                <w:color w:val="FF0000"/>
              </w:rPr>
              <w:t>mään</w:t>
            </w:r>
            <w:r w:rsidRPr="00134FD2">
              <w:rPr>
                <w:rFonts w:ascii="Calibri" w:hAnsi="Calibri" w:cs="Calibri"/>
              </w:rPr>
              <w:t xml:space="preserve"> </w:t>
            </w:r>
            <w:r w:rsidRPr="00F451D1">
              <w:rPr>
                <w:rFonts w:ascii="Calibri" w:hAnsi="Calibri" w:cs="Calibri"/>
                <w:color w:val="0070C0"/>
              </w:rPr>
              <w:t>ekosysteemin perusr</w:t>
            </w:r>
            <w:r w:rsidRPr="00F451D1">
              <w:rPr>
                <w:rFonts w:ascii="Calibri" w:hAnsi="Calibri" w:cs="Calibri"/>
                <w:color w:val="0070C0"/>
              </w:rPr>
              <w:t>a</w:t>
            </w:r>
            <w:r w:rsidRPr="00F451D1">
              <w:rPr>
                <w:rFonts w:ascii="Calibri" w:hAnsi="Calibri" w:cs="Calibri"/>
                <w:color w:val="0070C0"/>
              </w:rPr>
              <w:t xml:space="preserve">kennetta ja toimintaa </w:t>
            </w:r>
            <w:r w:rsidRPr="00F451D1">
              <w:rPr>
                <w:rFonts w:ascii="Calibri" w:hAnsi="Calibri" w:cs="Calibri"/>
                <w:color w:val="FF0000"/>
              </w:rPr>
              <w:t>sekä ve</w:t>
            </w:r>
            <w:r w:rsidRPr="00F451D1">
              <w:rPr>
                <w:rFonts w:ascii="Calibri" w:hAnsi="Calibri" w:cs="Calibri"/>
                <w:color w:val="FF0000"/>
              </w:rPr>
              <w:t>r</w:t>
            </w:r>
            <w:r w:rsidRPr="00F451D1">
              <w:rPr>
                <w:rFonts w:ascii="Calibri" w:hAnsi="Calibri" w:cs="Calibri"/>
                <w:color w:val="FF0000"/>
              </w:rPr>
              <w:t xml:space="preserve">tailemaan </w:t>
            </w:r>
            <w:r w:rsidRPr="00F451D1">
              <w:rPr>
                <w:rFonts w:ascii="Calibri" w:hAnsi="Calibri" w:cs="Calibri"/>
                <w:color w:val="0070C0"/>
              </w:rPr>
              <w:t>erilaisia ekosyste</w:t>
            </w:r>
            <w:r w:rsidRPr="00F451D1">
              <w:rPr>
                <w:rFonts w:ascii="Calibri" w:hAnsi="Calibri" w:cs="Calibri"/>
                <w:color w:val="0070C0"/>
              </w:rPr>
              <w:t>e</w:t>
            </w:r>
            <w:r w:rsidRPr="00F451D1">
              <w:rPr>
                <w:rFonts w:ascii="Calibri" w:hAnsi="Calibri" w:cs="Calibri"/>
                <w:color w:val="0070C0"/>
              </w:rPr>
              <w:t>mejä</w:t>
            </w:r>
            <w:r w:rsidRPr="00134FD2">
              <w:rPr>
                <w:rFonts w:ascii="Calibri" w:hAnsi="Calibri" w:cs="Calibri"/>
              </w:rPr>
              <w:t xml:space="preserve"> </w:t>
            </w:r>
            <w:r w:rsidRPr="00F451D1">
              <w:rPr>
                <w:rFonts w:ascii="Calibri" w:hAnsi="Calibri" w:cs="Calibri"/>
                <w:color w:val="FF0000"/>
              </w:rPr>
              <w:t xml:space="preserve">ja </w:t>
            </w:r>
            <w:r w:rsidRPr="00F451D1">
              <w:rPr>
                <w:color w:val="FF0000"/>
              </w:rPr>
              <w:t xml:space="preserve">tunnistamaan </w:t>
            </w:r>
            <w:r w:rsidRPr="00F451D1">
              <w:rPr>
                <w:color w:val="0070C0"/>
              </w:rPr>
              <w:t>lajeja</w:t>
            </w:r>
            <w:proofErr w:type="gramEnd"/>
          </w:p>
        </w:tc>
        <w:tc>
          <w:tcPr>
            <w:tcW w:w="3126" w:type="dxa"/>
          </w:tcPr>
          <w:p w:rsidR="00BA7B06" w:rsidRDefault="00BA7B06" w:rsidP="00BA7B06">
            <w:r>
              <w:t>S1-S4, S6</w:t>
            </w:r>
          </w:p>
          <w:p w:rsidR="00BA7B06" w:rsidRDefault="00BA7B06" w:rsidP="00BA7B06">
            <w:pPr>
              <w:pStyle w:val="Luettelokappale"/>
              <w:numPr>
                <w:ilvl w:val="0"/>
                <w:numId w:val="1"/>
              </w:numPr>
              <w:ind w:left="360"/>
            </w:pPr>
            <w:r>
              <w:t>Tutustutaan biologisen tu</w:t>
            </w:r>
            <w:r>
              <w:t>t</w:t>
            </w:r>
            <w:r>
              <w:t>kimuksen vaiheisiin.</w:t>
            </w:r>
          </w:p>
          <w:p w:rsidR="00BA7B06" w:rsidRDefault="00BA7B06" w:rsidP="00BA7B06">
            <w:pPr>
              <w:pStyle w:val="Luettelokappale"/>
              <w:numPr>
                <w:ilvl w:val="0"/>
                <w:numId w:val="1"/>
              </w:numPr>
              <w:ind w:left="360"/>
            </w:pPr>
            <w:r>
              <w:t>Tutkitaan ja vertaillaan me</w:t>
            </w:r>
            <w:r>
              <w:t>t</w:t>
            </w:r>
            <w:r>
              <w:t>sää ja muita ekosysteemejä.</w:t>
            </w:r>
          </w:p>
          <w:p w:rsidR="00BA7B06" w:rsidRDefault="00BA7B06" w:rsidP="00BA7B06">
            <w:pPr>
              <w:pStyle w:val="Luettelokappale"/>
              <w:numPr>
                <w:ilvl w:val="0"/>
                <w:numId w:val="1"/>
              </w:numPr>
              <w:ind w:left="360"/>
            </w:pPr>
            <w:r>
              <w:t>Kehitetään lajintuntemusta.</w:t>
            </w:r>
          </w:p>
          <w:p w:rsidR="00BA7B06" w:rsidRDefault="00BA7B06" w:rsidP="00BA7B06">
            <w:pPr>
              <w:pStyle w:val="Luettelokappale"/>
              <w:numPr>
                <w:ilvl w:val="0"/>
                <w:numId w:val="1"/>
              </w:numPr>
              <w:ind w:left="360"/>
            </w:pPr>
            <w:r>
              <w:t>Tutustutaan metsäekosy</w:t>
            </w:r>
            <w:r>
              <w:t>s</w:t>
            </w:r>
            <w:r>
              <w:t>teemin rakenteeseen ja toimintaan sekä ihmisen vaikutukseen niissä.</w:t>
            </w:r>
          </w:p>
          <w:p w:rsidR="00BA7B06" w:rsidRDefault="00BA7B06" w:rsidP="00BA7B06">
            <w:pPr>
              <w:pStyle w:val="Luettelokappale"/>
              <w:numPr>
                <w:ilvl w:val="0"/>
                <w:numId w:val="1"/>
              </w:numPr>
              <w:ind w:left="360"/>
            </w:pPr>
            <w:r>
              <w:t>Tutkitaan elämän perusi</w:t>
            </w:r>
            <w:r>
              <w:t>l</w:t>
            </w:r>
            <w:r>
              <w:t xml:space="preserve">miöitä biologialle tyypillisin tutkimusmenetelmin. </w:t>
            </w:r>
          </w:p>
          <w:p w:rsidR="00BA7B06" w:rsidRDefault="00BA7B06" w:rsidP="00BA7B06">
            <w:pPr>
              <w:pStyle w:val="Luettelokappale"/>
              <w:numPr>
                <w:ilvl w:val="0"/>
                <w:numId w:val="1"/>
              </w:numPr>
              <w:ind w:left="360"/>
            </w:pPr>
            <w:r>
              <w:t>Ymmärretään luonnon m</w:t>
            </w:r>
            <w:r>
              <w:t>o</w:t>
            </w:r>
            <w:r>
              <w:t>nimuotoisuuden säilyttäm</w:t>
            </w:r>
            <w:r>
              <w:t>i</w:t>
            </w:r>
            <w:r>
              <w:t xml:space="preserve">sen tärkeys. </w:t>
            </w:r>
          </w:p>
        </w:tc>
        <w:tc>
          <w:tcPr>
            <w:tcW w:w="3260" w:type="dxa"/>
          </w:tcPr>
          <w:p w:rsidR="00BA7B06" w:rsidRDefault="00BA7B06" w:rsidP="00BA7B06">
            <w:pPr>
              <w:pStyle w:val="Luettelokappale"/>
              <w:numPr>
                <w:ilvl w:val="0"/>
                <w:numId w:val="1"/>
              </w:numPr>
              <w:ind w:left="360"/>
            </w:pPr>
            <w:r>
              <w:t>Tutkitaan metsäekosysteemiä ja syvennetään ekosysteem</w:t>
            </w:r>
            <w:r>
              <w:t>i</w:t>
            </w:r>
            <w:r>
              <w:t>käsitettä (eliöyhteisö, eloton luonto, tuottajat, kuluttajat, hajottajat), vertailukohteena esim. vesi- ja/tai suoekosy</w:t>
            </w:r>
            <w:r>
              <w:t>s</w:t>
            </w:r>
            <w:r>
              <w:t>teemi</w:t>
            </w:r>
          </w:p>
          <w:p w:rsidR="00BA7B06" w:rsidRDefault="00BA7B06" w:rsidP="00BA7B06">
            <w:pPr>
              <w:pStyle w:val="Luettelokappale"/>
              <w:numPr>
                <w:ilvl w:val="0"/>
                <w:numId w:val="1"/>
              </w:numPr>
              <w:ind w:left="360"/>
            </w:pPr>
            <w:r>
              <w:t>tutustutaan eri kasvi- ja eläi</w:t>
            </w:r>
            <w:r>
              <w:t>n</w:t>
            </w:r>
            <w:r>
              <w:t>lajeihin</w:t>
            </w:r>
          </w:p>
        </w:tc>
        <w:tc>
          <w:tcPr>
            <w:tcW w:w="5103" w:type="dxa"/>
          </w:tcPr>
          <w:p w:rsidR="00BA7B06" w:rsidRDefault="00BA7B06" w:rsidP="00FB6DFD">
            <w:r>
              <w:t xml:space="preserve">Monilukutaito (L4) </w:t>
            </w:r>
          </w:p>
          <w:p w:rsidR="00BA7B06" w:rsidRDefault="00BA7B06" w:rsidP="00BA7B06">
            <w:pPr>
              <w:pStyle w:val="Luettelokappale"/>
              <w:numPr>
                <w:ilvl w:val="0"/>
                <w:numId w:val="1"/>
              </w:numPr>
              <w:ind w:left="360"/>
            </w:pPr>
            <w:r>
              <w:t>Monilukutaidon syventäminen</w:t>
            </w:r>
          </w:p>
          <w:p w:rsidR="00BA7B06" w:rsidRDefault="00BA7B06" w:rsidP="00BA7B06">
            <w:pPr>
              <w:pStyle w:val="Luettelokappale"/>
              <w:numPr>
                <w:ilvl w:val="0"/>
                <w:numId w:val="1"/>
              </w:numPr>
              <w:ind w:left="360"/>
            </w:pPr>
            <w:r>
              <w:t>Vahvistetaan ympäristölukutaitoa</w:t>
            </w:r>
          </w:p>
          <w:p w:rsidR="00BA7B06" w:rsidRDefault="00BA7B06" w:rsidP="00FB6DFD">
            <w:r>
              <w:t>Tieto- ja viestintäteknologinen osaaminen (L5)</w:t>
            </w:r>
          </w:p>
          <w:p w:rsidR="00BA7B06" w:rsidRDefault="00BA7B06" w:rsidP="00BA7B06">
            <w:pPr>
              <w:pStyle w:val="Luettelokappale"/>
              <w:numPr>
                <w:ilvl w:val="0"/>
                <w:numId w:val="1"/>
              </w:numPr>
              <w:ind w:left="360"/>
            </w:pPr>
            <w:r>
              <w:t>Kannustetaan oma-aloitteiseen tieto- ja viestint</w:t>
            </w:r>
            <w:r>
              <w:t>ä</w:t>
            </w:r>
            <w:r>
              <w:t>teknologian hyödyntämiseen</w:t>
            </w:r>
          </w:p>
        </w:tc>
      </w:tr>
      <w:tr w:rsidR="00BA7B06" w:rsidTr="00BA7B06">
        <w:tc>
          <w:tcPr>
            <w:tcW w:w="746" w:type="dxa"/>
            <w:vMerge/>
            <w:textDirection w:val="btLr"/>
          </w:tcPr>
          <w:p w:rsidR="00BA7B06" w:rsidRPr="0091235B" w:rsidRDefault="00BA7B06" w:rsidP="00FB6DFD">
            <w:pPr>
              <w:ind w:left="113" w:right="113"/>
              <w:jc w:val="center"/>
              <w:rPr>
                <w:b/>
                <w:sz w:val="24"/>
                <w:szCs w:val="24"/>
              </w:rPr>
            </w:pPr>
          </w:p>
        </w:tc>
        <w:tc>
          <w:tcPr>
            <w:tcW w:w="3069" w:type="dxa"/>
            <w:tcBorders>
              <w:top w:val="single" w:sz="18" w:space="0" w:color="auto"/>
              <w:bottom w:val="single" w:sz="6" w:space="0" w:color="auto"/>
            </w:tcBorders>
          </w:tcPr>
          <w:p w:rsidR="00BA7B06" w:rsidRDefault="00BA7B06" w:rsidP="00FB6DFD">
            <w:r>
              <w:rPr>
                <w:b/>
              </w:rPr>
              <w:t>T2</w:t>
            </w:r>
            <w:r>
              <w:t xml:space="preserve"> </w:t>
            </w:r>
            <w:r w:rsidRPr="00F451D1">
              <w:rPr>
                <w:rFonts w:ascii="Calibri" w:hAnsi="Calibri" w:cs="Calibri"/>
                <w:color w:val="00B050"/>
              </w:rPr>
              <w:t xml:space="preserve">auttaa oppilasta </w:t>
            </w:r>
            <w:r w:rsidRPr="00F451D1">
              <w:rPr>
                <w:rFonts w:ascii="Calibri" w:hAnsi="Calibri" w:cs="Calibri"/>
                <w:color w:val="FF0000"/>
              </w:rPr>
              <w:t>kuvail</w:t>
            </w:r>
            <w:r w:rsidRPr="00F451D1">
              <w:rPr>
                <w:rFonts w:ascii="Calibri" w:hAnsi="Calibri" w:cs="Calibri"/>
                <w:color w:val="FF0000"/>
              </w:rPr>
              <w:t>e</w:t>
            </w:r>
            <w:r w:rsidRPr="00F451D1">
              <w:rPr>
                <w:rFonts w:ascii="Calibri" w:hAnsi="Calibri" w:cs="Calibri"/>
                <w:color w:val="FF0000"/>
              </w:rPr>
              <w:t>maan</w:t>
            </w:r>
            <w:r w:rsidRPr="00134FD2">
              <w:rPr>
                <w:rFonts w:ascii="Calibri" w:hAnsi="Calibri" w:cs="Calibri"/>
              </w:rPr>
              <w:t xml:space="preserve"> </w:t>
            </w:r>
            <w:r w:rsidRPr="00F451D1">
              <w:rPr>
                <w:rFonts w:ascii="Calibri" w:hAnsi="Calibri" w:cs="Calibri"/>
                <w:color w:val="0070C0"/>
              </w:rPr>
              <w:t xml:space="preserve">eliöiden rakenteita ja elintoimintoja </w:t>
            </w:r>
            <w:r w:rsidRPr="00F451D1">
              <w:rPr>
                <w:rFonts w:ascii="Calibri" w:hAnsi="Calibri" w:cs="Calibri"/>
                <w:color w:val="FF0000"/>
              </w:rPr>
              <w:t>sekä ymmärt</w:t>
            </w:r>
            <w:r w:rsidRPr="00F451D1">
              <w:rPr>
                <w:rFonts w:ascii="Calibri" w:hAnsi="Calibri" w:cs="Calibri"/>
                <w:color w:val="FF0000"/>
              </w:rPr>
              <w:t>ä</w:t>
            </w:r>
            <w:r w:rsidRPr="00F451D1">
              <w:rPr>
                <w:rFonts w:ascii="Calibri" w:hAnsi="Calibri" w:cs="Calibri"/>
                <w:color w:val="FF0000"/>
              </w:rPr>
              <w:t xml:space="preserve">mään </w:t>
            </w:r>
            <w:r w:rsidRPr="00F451D1">
              <w:rPr>
                <w:rFonts w:ascii="Calibri" w:hAnsi="Calibri" w:cs="Calibri"/>
                <w:color w:val="0070C0"/>
              </w:rPr>
              <w:t>eliökunnan rakennetta</w:t>
            </w:r>
          </w:p>
        </w:tc>
        <w:tc>
          <w:tcPr>
            <w:tcW w:w="3126" w:type="dxa"/>
            <w:tcBorders>
              <w:top w:val="single" w:sz="18" w:space="0" w:color="auto"/>
              <w:bottom w:val="single" w:sz="6" w:space="0" w:color="auto"/>
            </w:tcBorders>
          </w:tcPr>
          <w:p w:rsidR="00BA7B06" w:rsidRDefault="00BA7B06" w:rsidP="00BA7B06">
            <w:r>
              <w:t>S1-S5</w:t>
            </w:r>
          </w:p>
          <w:p w:rsidR="00BA7B06" w:rsidRDefault="00BA7B06" w:rsidP="00BA7B06">
            <w:pPr>
              <w:pStyle w:val="Luettelokappale"/>
              <w:numPr>
                <w:ilvl w:val="0"/>
                <w:numId w:val="1"/>
              </w:numPr>
              <w:ind w:left="360"/>
            </w:pPr>
            <w:r>
              <w:t>Tutustutaan biologisen tu</w:t>
            </w:r>
            <w:r>
              <w:t>t</w:t>
            </w:r>
            <w:r>
              <w:t>kimuksen vaiheisiin.</w:t>
            </w:r>
          </w:p>
          <w:p w:rsidR="00BA7B06" w:rsidRDefault="00BA7B06" w:rsidP="00BA7B06">
            <w:pPr>
              <w:pStyle w:val="Luettelokappale"/>
              <w:numPr>
                <w:ilvl w:val="0"/>
                <w:numId w:val="1"/>
              </w:numPr>
              <w:ind w:left="360"/>
            </w:pPr>
            <w:r>
              <w:t>Tutkitaan ja vertaillaan ekosysteemien lajien ekol</w:t>
            </w:r>
            <w:r>
              <w:t>o</w:t>
            </w:r>
            <w:r>
              <w:t>gia ja niiden välisiä vuor</w:t>
            </w:r>
            <w:r>
              <w:t>o</w:t>
            </w:r>
            <w:r>
              <w:t>vaikutussuhteita.</w:t>
            </w:r>
          </w:p>
          <w:p w:rsidR="00BA7B06" w:rsidRDefault="00BA7B06" w:rsidP="00BA7B06">
            <w:pPr>
              <w:pStyle w:val="Luettelokappale"/>
              <w:numPr>
                <w:ilvl w:val="0"/>
                <w:numId w:val="1"/>
              </w:numPr>
              <w:ind w:left="360"/>
            </w:pPr>
            <w:r>
              <w:t>Vertaillaan eliöiden eliny</w:t>
            </w:r>
            <w:r>
              <w:t>m</w:t>
            </w:r>
            <w:r>
              <w:t>päristöjä.</w:t>
            </w:r>
          </w:p>
        </w:tc>
        <w:tc>
          <w:tcPr>
            <w:tcW w:w="3260" w:type="dxa"/>
            <w:tcBorders>
              <w:top w:val="single" w:sz="18" w:space="0" w:color="auto"/>
              <w:bottom w:val="single" w:sz="6" w:space="0" w:color="auto"/>
            </w:tcBorders>
          </w:tcPr>
          <w:p w:rsidR="00BA7B06" w:rsidRDefault="00BA7B06" w:rsidP="00BA7B06">
            <w:pPr>
              <w:pStyle w:val="Luettelokappale"/>
              <w:numPr>
                <w:ilvl w:val="0"/>
                <w:numId w:val="1"/>
              </w:numPr>
              <w:ind w:left="360"/>
            </w:pPr>
            <w:r>
              <w:t>Metsäekosysteemin rakenne ja eliöyhteisön lajien väliset suhteet</w:t>
            </w:r>
          </w:p>
        </w:tc>
        <w:tc>
          <w:tcPr>
            <w:tcW w:w="5103" w:type="dxa"/>
            <w:tcBorders>
              <w:top w:val="single" w:sz="18" w:space="0" w:color="auto"/>
              <w:bottom w:val="single" w:sz="6" w:space="0" w:color="auto"/>
            </w:tcBorders>
          </w:tcPr>
          <w:p w:rsidR="00BA7B06" w:rsidRDefault="00BA7B06" w:rsidP="00FB6DFD">
            <w:r>
              <w:t xml:space="preserve">Monilukutaito (L4) </w:t>
            </w:r>
          </w:p>
          <w:p w:rsidR="00BA7B06" w:rsidRDefault="00BA7B06" w:rsidP="00BA7B06">
            <w:pPr>
              <w:pStyle w:val="Luettelokappale"/>
              <w:numPr>
                <w:ilvl w:val="0"/>
                <w:numId w:val="1"/>
              </w:numPr>
              <w:ind w:left="360"/>
            </w:pPr>
            <w:r>
              <w:t>Monilukutaidon syventäminen</w:t>
            </w:r>
          </w:p>
          <w:p w:rsidR="00BA7B06" w:rsidRDefault="00BA7B06" w:rsidP="00BA7B06">
            <w:pPr>
              <w:pStyle w:val="Luettelokappale"/>
              <w:numPr>
                <w:ilvl w:val="0"/>
                <w:numId w:val="1"/>
              </w:numPr>
              <w:ind w:left="360"/>
            </w:pPr>
            <w:r>
              <w:t>Vahvistetaan ympäristölukutaitoa</w:t>
            </w:r>
          </w:p>
          <w:p w:rsidR="00BA7B06" w:rsidRDefault="00BA7B06" w:rsidP="00FB6DFD">
            <w:r>
              <w:t>Tieto- ja viestintäteknologinen osaaminen (L5)</w:t>
            </w:r>
          </w:p>
          <w:p w:rsidR="00BA7B06" w:rsidRDefault="00BA7B06" w:rsidP="00BA7B06">
            <w:pPr>
              <w:pStyle w:val="Luettelokappale"/>
              <w:numPr>
                <w:ilvl w:val="0"/>
                <w:numId w:val="1"/>
              </w:numPr>
              <w:ind w:left="360"/>
            </w:pPr>
            <w:r>
              <w:t>Kannustetaan oma-aloitteiseen tieto- ja viestint</w:t>
            </w:r>
            <w:r>
              <w:t>ä</w:t>
            </w:r>
            <w:r>
              <w:t>teknologian hyödyntämiseen</w:t>
            </w:r>
          </w:p>
        </w:tc>
      </w:tr>
      <w:tr w:rsidR="00BA7B06" w:rsidTr="00BA7B06">
        <w:tc>
          <w:tcPr>
            <w:tcW w:w="746" w:type="dxa"/>
            <w:vMerge/>
          </w:tcPr>
          <w:p w:rsidR="00BA7B06" w:rsidRDefault="00BA7B06" w:rsidP="00FB6DFD"/>
        </w:tc>
        <w:tc>
          <w:tcPr>
            <w:tcW w:w="3069" w:type="dxa"/>
            <w:tcBorders>
              <w:top w:val="single" w:sz="18" w:space="0" w:color="auto"/>
              <w:bottom w:val="single" w:sz="6" w:space="0" w:color="auto"/>
            </w:tcBorders>
          </w:tcPr>
          <w:p w:rsidR="00BA7B06" w:rsidRDefault="00BA7B06" w:rsidP="00FB6DFD">
            <w:proofErr w:type="gramStart"/>
            <w:r>
              <w:rPr>
                <w:b/>
              </w:rPr>
              <w:t>T3</w:t>
            </w:r>
            <w:r>
              <w:t xml:space="preserve"> </w:t>
            </w:r>
            <w:r w:rsidRPr="00F451D1">
              <w:rPr>
                <w:rFonts w:ascii="Calibri" w:hAnsi="Calibri" w:cs="Calibri"/>
                <w:color w:val="00B050"/>
              </w:rPr>
              <w:t xml:space="preserve">ohjata oppilasta </w:t>
            </w:r>
            <w:r w:rsidRPr="00F451D1">
              <w:rPr>
                <w:rFonts w:ascii="Calibri" w:hAnsi="Calibri" w:cs="Calibri"/>
                <w:color w:val="FF0000"/>
              </w:rPr>
              <w:t xml:space="preserve">tutkimaan </w:t>
            </w:r>
            <w:r w:rsidRPr="00F451D1">
              <w:rPr>
                <w:rFonts w:ascii="Calibri" w:hAnsi="Calibri" w:cs="Calibri"/>
                <w:color w:val="0070C0"/>
              </w:rPr>
              <w:t xml:space="preserve">eliöiden sopeutumista eri elinympäristöihin </w:t>
            </w:r>
            <w:r w:rsidRPr="00F451D1">
              <w:rPr>
                <w:rFonts w:ascii="Calibri" w:hAnsi="Calibri" w:cs="Calibri"/>
                <w:color w:val="FF0000"/>
              </w:rPr>
              <w:t>ja ymmärt</w:t>
            </w:r>
            <w:r w:rsidRPr="00F451D1">
              <w:rPr>
                <w:rFonts w:ascii="Calibri" w:hAnsi="Calibri" w:cs="Calibri"/>
                <w:color w:val="FF0000"/>
              </w:rPr>
              <w:t>ä</w:t>
            </w:r>
            <w:r w:rsidRPr="00F451D1">
              <w:rPr>
                <w:rFonts w:ascii="Calibri" w:hAnsi="Calibri" w:cs="Calibri"/>
                <w:color w:val="FF0000"/>
              </w:rPr>
              <w:t>mään</w:t>
            </w:r>
            <w:r w:rsidRPr="00134FD2">
              <w:rPr>
                <w:rFonts w:ascii="Calibri" w:hAnsi="Calibri" w:cs="Calibri"/>
              </w:rPr>
              <w:t xml:space="preserve"> </w:t>
            </w:r>
            <w:r w:rsidRPr="00F451D1">
              <w:rPr>
                <w:rFonts w:ascii="Calibri" w:hAnsi="Calibri" w:cs="Calibri"/>
                <w:color w:val="0070C0"/>
              </w:rPr>
              <w:t>erilaisten elinympärist</w:t>
            </w:r>
            <w:r w:rsidRPr="00F451D1">
              <w:rPr>
                <w:rFonts w:ascii="Calibri" w:hAnsi="Calibri" w:cs="Calibri"/>
                <w:color w:val="0070C0"/>
              </w:rPr>
              <w:t>ö</w:t>
            </w:r>
            <w:r w:rsidRPr="00F451D1">
              <w:rPr>
                <w:rFonts w:ascii="Calibri" w:hAnsi="Calibri" w:cs="Calibri"/>
                <w:color w:val="0070C0"/>
              </w:rPr>
              <w:t>jen merkitys luonnon mon</w:t>
            </w:r>
            <w:r w:rsidRPr="00F451D1">
              <w:rPr>
                <w:rFonts w:ascii="Calibri" w:hAnsi="Calibri" w:cs="Calibri"/>
                <w:color w:val="0070C0"/>
              </w:rPr>
              <w:t>i</w:t>
            </w:r>
            <w:r w:rsidRPr="00F451D1">
              <w:rPr>
                <w:rFonts w:ascii="Calibri" w:hAnsi="Calibri" w:cs="Calibri"/>
                <w:color w:val="0070C0"/>
              </w:rPr>
              <w:lastRenderedPageBreak/>
              <w:t>muotoisuudelle</w:t>
            </w:r>
            <w:proofErr w:type="gramEnd"/>
          </w:p>
        </w:tc>
        <w:tc>
          <w:tcPr>
            <w:tcW w:w="3126" w:type="dxa"/>
            <w:tcBorders>
              <w:top w:val="single" w:sz="18" w:space="0" w:color="auto"/>
              <w:bottom w:val="single" w:sz="6" w:space="0" w:color="auto"/>
            </w:tcBorders>
          </w:tcPr>
          <w:p w:rsidR="00BA7B06" w:rsidRDefault="00BA7B06" w:rsidP="00BA7B06">
            <w:r>
              <w:lastRenderedPageBreak/>
              <w:t>S1-S4, S6</w:t>
            </w:r>
          </w:p>
          <w:p w:rsidR="00BA7B06" w:rsidRDefault="00BA7B06" w:rsidP="00BA7B06">
            <w:pPr>
              <w:pStyle w:val="Luettelokappale"/>
              <w:numPr>
                <w:ilvl w:val="0"/>
                <w:numId w:val="1"/>
              </w:numPr>
              <w:ind w:left="360"/>
            </w:pPr>
            <w:r>
              <w:t>Tutustutaan biologisen tu</w:t>
            </w:r>
            <w:r>
              <w:t>t</w:t>
            </w:r>
            <w:r>
              <w:t>kimuksen vaiheisiin.</w:t>
            </w:r>
          </w:p>
          <w:p w:rsidR="00BA7B06" w:rsidRDefault="00BA7B06" w:rsidP="00BA7B06">
            <w:pPr>
              <w:pStyle w:val="Luettelokappale"/>
              <w:numPr>
                <w:ilvl w:val="0"/>
                <w:numId w:val="1"/>
              </w:numPr>
              <w:ind w:left="360"/>
            </w:pPr>
            <w:r>
              <w:t>Vertaillaan elinympäristöjä.</w:t>
            </w:r>
          </w:p>
          <w:p w:rsidR="00BA7B06" w:rsidRDefault="00BA7B06" w:rsidP="00BA7B06">
            <w:pPr>
              <w:pStyle w:val="Luettelokappale"/>
              <w:numPr>
                <w:ilvl w:val="0"/>
                <w:numId w:val="1"/>
              </w:numPr>
              <w:ind w:left="360"/>
            </w:pPr>
            <w:r>
              <w:t>Ymmärretään luonnon m</w:t>
            </w:r>
            <w:r>
              <w:t>o</w:t>
            </w:r>
            <w:r>
              <w:lastRenderedPageBreak/>
              <w:t>nimuotoisuuden säilyttäm</w:t>
            </w:r>
            <w:r>
              <w:t>i</w:t>
            </w:r>
            <w:r>
              <w:t>sen tärkeys.</w:t>
            </w:r>
          </w:p>
        </w:tc>
        <w:tc>
          <w:tcPr>
            <w:tcW w:w="3260" w:type="dxa"/>
            <w:tcBorders>
              <w:top w:val="single" w:sz="18" w:space="0" w:color="auto"/>
              <w:bottom w:val="single" w:sz="6" w:space="0" w:color="auto"/>
            </w:tcBorders>
          </w:tcPr>
          <w:p w:rsidR="00BA7B06" w:rsidRDefault="00BA7B06" w:rsidP="00BA7B06">
            <w:pPr>
              <w:pStyle w:val="Luettelokappale"/>
              <w:numPr>
                <w:ilvl w:val="0"/>
                <w:numId w:val="1"/>
              </w:numPr>
              <w:ind w:left="360"/>
            </w:pPr>
            <w:r>
              <w:lastRenderedPageBreak/>
              <w:t>Kasvien- ja eläinten sope</w:t>
            </w:r>
            <w:r>
              <w:t>u</w:t>
            </w:r>
            <w:r>
              <w:t>tuminen erilaisiin elinymp</w:t>
            </w:r>
            <w:r>
              <w:t>ä</w:t>
            </w:r>
            <w:r>
              <w:t>ristöihin esim. kasvupaikkat</w:t>
            </w:r>
            <w:r>
              <w:t>e</w:t>
            </w:r>
            <w:r>
              <w:t>kijät</w:t>
            </w:r>
          </w:p>
          <w:p w:rsidR="00BA7B06" w:rsidRDefault="00BA7B06" w:rsidP="00BA7B06">
            <w:pPr>
              <w:pStyle w:val="Luettelokappale"/>
              <w:numPr>
                <w:ilvl w:val="0"/>
                <w:numId w:val="1"/>
              </w:numPr>
              <w:ind w:left="360"/>
            </w:pPr>
            <w:r>
              <w:t>Kasvien rakenteelliset om</w:t>
            </w:r>
            <w:r>
              <w:t>i</w:t>
            </w:r>
            <w:r>
              <w:lastRenderedPageBreak/>
              <w:t>naisuudet</w:t>
            </w:r>
          </w:p>
          <w:p w:rsidR="00BA7B06" w:rsidRDefault="00BA7B06" w:rsidP="00BA7B06">
            <w:pPr>
              <w:pStyle w:val="Luettelokappale"/>
              <w:numPr>
                <w:ilvl w:val="0"/>
                <w:numId w:val="1"/>
              </w:numPr>
              <w:ind w:left="360"/>
            </w:pPr>
            <w:r>
              <w:t>Eläinten sopeutuminen (esim. talvi)</w:t>
            </w:r>
          </w:p>
        </w:tc>
        <w:tc>
          <w:tcPr>
            <w:tcW w:w="5103" w:type="dxa"/>
            <w:tcBorders>
              <w:top w:val="single" w:sz="18" w:space="0" w:color="auto"/>
              <w:bottom w:val="single" w:sz="6" w:space="0" w:color="auto"/>
            </w:tcBorders>
          </w:tcPr>
          <w:p w:rsidR="00BA7B06" w:rsidRDefault="00BA7B06" w:rsidP="00FB6DFD">
            <w:r>
              <w:lastRenderedPageBreak/>
              <w:t xml:space="preserve">Monilukutaito (L4) </w:t>
            </w:r>
          </w:p>
          <w:p w:rsidR="00BA7B06" w:rsidRDefault="00BA7B06" w:rsidP="00BA7B06">
            <w:pPr>
              <w:pStyle w:val="Luettelokappale"/>
              <w:numPr>
                <w:ilvl w:val="0"/>
                <w:numId w:val="1"/>
              </w:numPr>
              <w:ind w:left="360"/>
            </w:pPr>
            <w:r>
              <w:t>Monilukutaidon syventäminen</w:t>
            </w:r>
          </w:p>
          <w:p w:rsidR="00BA7B06" w:rsidRDefault="00BA7B06" w:rsidP="00BA7B06">
            <w:pPr>
              <w:pStyle w:val="Luettelokappale"/>
              <w:numPr>
                <w:ilvl w:val="0"/>
                <w:numId w:val="1"/>
              </w:numPr>
              <w:ind w:left="360"/>
            </w:pPr>
            <w:r>
              <w:t>Vahvistetaan ympäristölukutaitoa</w:t>
            </w:r>
          </w:p>
          <w:p w:rsidR="00BA7B06" w:rsidRDefault="00BA7B06" w:rsidP="00FB6DFD">
            <w:r>
              <w:t>Osallistuminen, vaikuttaminen ja kestävän tulevaisu</w:t>
            </w:r>
            <w:r>
              <w:t>u</w:t>
            </w:r>
            <w:r>
              <w:t>den rakentaminen (L7)</w:t>
            </w:r>
          </w:p>
          <w:p w:rsidR="00BA7B06" w:rsidRDefault="00BA7B06" w:rsidP="00BA7B06">
            <w:pPr>
              <w:pStyle w:val="Luettelokappale"/>
              <w:numPr>
                <w:ilvl w:val="0"/>
                <w:numId w:val="1"/>
              </w:numPr>
              <w:ind w:left="360"/>
            </w:pPr>
            <w:r>
              <w:lastRenderedPageBreak/>
              <w:t>Omien tekojen ja valintojen merkitys luonnolle</w:t>
            </w:r>
          </w:p>
          <w:p w:rsidR="00BA7B06" w:rsidRDefault="00BA7B06" w:rsidP="00BA7B06">
            <w:pPr>
              <w:pStyle w:val="Luettelokappale"/>
              <w:numPr>
                <w:ilvl w:val="0"/>
                <w:numId w:val="1"/>
              </w:numPr>
              <w:ind w:left="360"/>
            </w:pPr>
            <w:r>
              <w:t>Kestävän tulevaisuuden rakentaminen</w:t>
            </w:r>
          </w:p>
        </w:tc>
      </w:tr>
      <w:tr w:rsidR="00BA7B06" w:rsidTr="00BA7B06">
        <w:trPr>
          <w:trHeight w:val="292"/>
        </w:trPr>
        <w:tc>
          <w:tcPr>
            <w:tcW w:w="746" w:type="dxa"/>
            <w:vMerge/>
          </w:tcPr>
          <w:p w:rsidR="00BA7B06" w:rsidRDefault="00BA7B06" w:rsidP="00FB6DFD"/>
        </w:tc>
        <w:tc>
          <w:tcPr>
            <w:tcW w:w="3069" w:type="dxa"/>
            <w:tcBorders>
              <w:top w:val="single" w:sz="18" w:space="0" w:color="auto"/>
              <w:right w:val="single" w:sz="6" w:space="0" w:color="auto"/>
            </w:tcBorders>
          </w:tcPr>
          <w:p w:rsidR="00BA7B06" w:rsidRDefault="00BA7B06" w:rsidP="00FB6DFD">
            <w:pPr>
              <w:rPr>
                <w:b/>
              </w:rPr>
            </w:pPr>
            <w:proofErr w:type="gramStart"/>
            <w:r>
              <w:rPr>
                <w:b/>
              </w:rPr>
              <w:t xml:space="preserve">T4 </w:t>
            </w:r>
            <w:r w:rsidRPr="00F451D1">
              <w:rPr>
                <w:rFonts w:ascii="Calibri" w:hAnsi="Calibri" w:cs="Calibri"/>
                <w:color w:val="00B050"/>
              </w:rPr>
              <w:t xml:space="preserve">ohjata oppilasta </w:t>
            </w:r>
            <w:r w:rsidRPr="00F451D1">
              <w:rPr>
                <w:rFonts w:ascii="Calibri" w:hAnsi="Calibri" w:cs="Calibri"/>
                <w:color w:val="FF0000"/>
              </w:rPr>
              <w:t>ymmärt</w:t>
            </w:r>
            <w:r w:rsidRPr="00F451D1">
              <w:rPr>
                <w:rFonts w:ascii="Calibri" w:hAnsi="Calibri" w:cs="Calibri"/>
                <w:color w:val="FF0000"/>
              </w:rPr>
              <w:t>ä</w:t>
            </w:r>
            <w:r w:rsidRPr="00F451D1">
              <w:rPr>
                <w:rFonts w:ascii="Calibri" w:hAnsi="Calibri" w:cs="Calibri"/>
                <w:color w:val="FF0000"/>
              </w:rPr>
              <w:t>mään</w:t>
            </w:r>
            <w:r w:rsidRPr="00134FD2">
              <w:rPr>
                <w:rFonts w:ascii="Calibri" w:hAnsi="Calibri" w:cs="Calibri"/>
              </w:rPr>
              <w:t xml:space="preserve"> </w:t>
            </w:r>
            <w:r w:rsidRPr="00F451D1">
              <w:rPr>
                <w:rFonts w:ascii="Calibri" w:hAnsi="Calibri" w:cs="Calibri"/>
                <w:color w:val="0070C0"/>
              </w:rPr>
              <w:t>perinnöllisyyden ja ev</w:t>
            </w:r>
            <w:r w:rsidRPr="00F451D1">
              <w:rPr>
                <w:rFonts w:ascii="Calibri" w:hAnsi="Calibri" w:cs="Calibri"/>
                <w:color w:val="0070C0"/>
              </w:rPr>
              <w:t>o</w:t>
            </w:r>
            <w:r w:rsidRPr="00F451D1">
              <w:rPr>
                <w:rFonts w:ascii="Calibri" w:hAnsi="Calibri" w:cs="Calibri"/>
                <w:color w:val="0070C0"/>
              </w:rPr>
              <w:t>luution perusperiaatteita</w:t>
            </w:r>
            <w:proofErr w:type="gramEnd"/>
          </w:p>
        </w:tc>
        <w:tc>
          <w:tcPr>
            <w:tcW w:w="3126" w:type="dxa"/>
            <w:tcBorders>
              <w:top w:val="single" w:sz="18" w:space="0" w:color="auto"/>
              <w:left w:val="single" w:sz="6" w:space="0" w:color="auto"/>
              <w:right w:val="single" w:sz="6" w:space="0" w:color="auto"/>
            </w:tcBorders>
          </w:tcPr>
          <w:p w:rsidR="00BA7B06" w:rsidRDefault="00BA7B06" w:rsidP="00FB6DFD">
            <w:r>
              <w:t>S1, S4, S5</w:t>
            </w:r>
          </w:p>
          <w:p w:rsidR="00BA7B06" w:rsidRPr="00A25DFB" w:rsidRDefault="00BA7B06" w:rsidP="00FB6DFD">
            <w:r>
              <w:t xml:space="preserve">- </w:t>
            </w:r>
          </w:p>
        </w:tc>
        <w:tc>
          <w:tcPr>
            <w:tcW w:w="3260" w:type="dxa"/>
            <w:tcBorders>
              <w:top w:val="single" w:sz="18" w:space="0" w:color="auto"/>
              <w:left w:val="single" w:sz="6" w:space="0" w:color="auto"/>
              <w:right w:val="single" w:sz="6" w:space="0" w:color="auto"/>
            </w:tcBorders>
          </w:tcPr>
          <w:p w:rsidR="00BA7B06" w:rsidRDefault="00BA7B06" w:rsidP="00FB6DFD">
            <w:pPr>
              <w:rPr>
                <w:b/>
              </w:rPr>
            </w:pPr>
            <w:r>
              <w:rPr>
                <w:b/>
              </w:rPr>
              <w:t>-</w:t>
            </w:r>
          </w:p>
        </w:tc>
        <w:tc>
          <w:tcPr>
            <w:tcW w:w="5103" w:type="dxa"/>
            <w:tcBorders>
              <w:top w:val="single" w:sz="18" w:space="0" w:color="auto"/>
              <w:left w:val="single" w:sz="6" w:space="0" w:color="auto"/>
              <w:right w:val="single" w:sz="18" w:space="0" w:color="auto"/>
            </w:tcBorders>
          </w:tcPr>
          <w:p w:rsidR="00BA7B06" w:rsidRDefault="00BA7B06" w:rsidP="00FB6DFD">
            <w:proofErr w:type="gramStart"/>
            <w:r>
              <w:t>Ajattelu ja oppimaan oppiminen (L1)</w:t>
            </w:r>
            <w:proofErr w:type="gramEnd"/>
          </w:p>
          <w:p w:rsidR="00BA7B06" w:rsidRDefault="00BA7B06" w:rsidP="00FB6DFD">
            <w:pPr>
              <w:rPr>
                <w:b/>
              </w:rPr>
            </w:pPr>
            <w:r>
              <w:rPr>
                <w:b/>
              </w:rPr>
              <w:t>-</w:t>
            </w:r>
          </w:p>
        </w:tc>
      </w:tr>
      <w:tr w:rsidR="00BA7B06" w:rsidTr="00BA7B06">
        <w:trPr>
          <w:trHeight w:val="292"/>
        </w:trPr>
        <w:tc>
          <w:tcPr>
            <w:tcW w:w="746" w:type="dxa"/>
            <w:vMerge/>
          </w:tcPr>
          <w:p w:rsidR="00BA7B06" w:rsidRDefault="00BA7B06" w:rsidP="00FB6DFD"/>
        </w:tc>
        <w:tc>
          <w:tcPr>
            <w:tcW w:w="3069" w:type="dxa"/>
            <w:tcBorders>
              <w:top w:val="single" w:sz="18" w:space="0" w:color="auto"/>
              <w:right w:val="single" w:sz="6" w:space="0" w:color="auto"/>
            </w:tcBorders>
          </w:tcPr>
          <w:p w:rsidR="00BA7B06" w:rsidRDefault="00BA7B06" w:rsidP="00FB6DFD">
            <w:pPr>
              <w:rPr>
                <w:b/>
              </w:rPr>
            </w:pPr>
            <w:proofErr w:type="gramStart"/>
            <w:r>
              <w:rPr>
                <w:b/>
              </w:rPr>
              <w:t xml:space="preserve">T5 </w:t>
            </w:r>
            <w:r w:rsidRPr="00D2587A">
              <w:rPr>
                <w:rFonts w:ascii="Calibri" w:hAnsi="Calibri" w:cs="Calibri"/>
                <w:color w:val="00B050"/>
              </w:rPr>
              <w:t xml:space="preserve">ohjata oppilasta </w:t>
            </w:r>
            <w:r w:rsidRPr="00D2587A">
              <w:rPr>
                <w:rFonts w:ascii="Calibri" w:hAnsi="Calibri" w:cs="Calibri"/>
                <w:color w:val="FF0000"/>
              </w:rPr>
              <w:t>ymmärt</w:t>
            </w:r>
            <w:r w:rsidRPr="00D2587A">
              <w:rPr>
                <w:rFonts w:ascii="Calibri" w:hAnsi="Calibri" w:cs="Calibri"/>
                <w:color w:val="FF0000"/>
              </w:rPr>
              <w:t>ä</w:t>
            </w:r>
            <w:r w:rsidRPr="00D2587A">
              <w:rPr>
                <w:rFonts w:ascii="Calibri" w:hAnsi="Calibri" w:cs="Calibri"/>
                <w:color w:val="FF0000"/>
              </w:rPr>
              <w:t xml:space="preserve">mään </w:t>
            </w:r>
            <w:r w:rsidRPr="00D2587A">
              <w:rPr>
                <w:rFonts w:ascii="Calibri" w:hAnsi="Calibri" w:cs="Calibri"/>
                <w:color w:val="0070C0"/>
              </w:rPr>
              <w:t>ihmisen kehitystä ja el</w:t>
            </w:r>
            <w:r w:rsidRPr="00D2587A">
              <w:rPr>
                <w:rFonts w:ascii="Calibri" w:hAnsi="Calibri" w:cs="Calibri"/>
                <w:color w:val="0070C0"/>
              </w:rPr>
              <w:t>i</w:t>
            </w:r>
            <w:r w:rsidRPr="00D2587A">
              <w:rPr>
                <w:rFonts w:ascii="Calibri" w:hAnsi="Calibri" w:cs="Calibri"/>
                <w:color w:val="0070C0"/>
              </w:rPr>
              <w:t>mistön perustoimintoja</w:t>
            </w:r>
            <w:proofErr w:type="gramEnd"/>
          </w:p>
        </w:tc>
        <w:tc>
          <w:tcPr>
            <w:tcW w:w="3126" w:type="dxa"/>
            <w:tcBorders>
              <w:top w:val="single" w:sz="18" w:space="0" w:color="auto"/>
              <w:left w:val="single" w:sz="6" w:space="0" w:color="auto"/>
              <w:right w:val="single" w:sz="6" w:space="0" w:color="auto"/>
            </w:tcBorders>
          </w:tcPr>
          <w:p w:rsidR="00FB6DFD" w:rsidRPr="00FB6DFD" w:rsidRDefault="00FB6DFD" w:rsidP="00FB6DFD">
            <w:r w:rsidRPr="00FB6DFD">
              <w:t>S5</w:t>
            </w:r>
          </w:p>
          <w:p w:rsidR="00FB6DFD" w:rsidRDefault="00FB6DFD" w:rsidP="00FB6DFD">
            <w:pPr>
              <w:rPr>
                <w:b/>
              </w:rPr>
            </w:pPr>
            <w:r w:rsidRPr="00FB6DFD">
              <w:t>-</w:t>
            </w:r>
          </w:p>
        </w:tc>
        <w:tc>
          <w:tcPr>
            <w:tcW w:w="3260" w:type="dxa"/>
            <w:tcBorders>
              <w:top w:val="single" w:sz="18" w:space="0" w:color="auto"/>
              <w:left w:val="single" w:sz="6" w:space="0" w:color="auto"/>
              <w:right w:val="single" w:sz="6" w:space="0" w:color="auto"/>
            </w:tcBorders>
          </w:tcPr>
          <w:p w:rsidR="00BA7B06" w:rsidRDefault="00BA7B06" w:rsidP="00FB6DFD">
            <w:pPr>
              <w:rPr>
                <w:b/>
              </w:rPr>
            </w:pPr>
            <w:r>
              <w:rPr>
                <w:b/>
              </w:rPr>
              <w:t>-</w:t>
            </w:r>
          </w:p>
        </w:tc>
        <w:tc>
          <w:tcPr>
            <w:tcW w:w="5103" w:type="dxa"/>
            <w:tcBorders>
              <w:top w:val="single" w:sz="18" w:space="0" w:color="auto"/>
              <w:left w:val="single" w:sz="6" w:space="0" w:color="auto"/>
              <w:right w:val="single" w:sz="18" w:space="0" w:color="auto"/>
            </w:tcBorders>
          </w:tcPr>
          <w:p w:rsidR="00BA7B06" w:rsidRDefault="00BA7B06" w:rsidP="00FB6DFD">
            <w:r>
              <w:t>Itsestä huolehtiminen ja arjen taidot (L3)</w:t>
            </w:r>
          </w:p>
          <w:p w:rsidR="00BA7B06" w:rsidRDefault="00BA7B06" w:rsidP="00FB6DFD">
            <w:pPr>
              <w:rPr>
                <w:b/>
              </w:rPr>
            </w:pPr>
            <w:r>
              <w:t>-</w:t>
            </w:r>
          </w:p>
        </w:tc>
      </w:tr>
      <w:tr w:rsidR="00BA7B06" w:rsidTr="00BA7B06">
        <w:trPr>
          <w:trHeight w:val="292"/>
        </w:trPr>
        <w:tc>
          <w:tcPr>
            <w:tcW w:w="746" w:type="dxa"/>
            <w:vMerge/>
          </w:tcPr>
          <w:p w:rsidR="00BA7B06" w:rsidRDefault="00BA7B06" w:rsidP="00FB6DFD"/>
        </w:tc>
        <w:tc>
          <w:tcPr>
            <w:tcW w:w="3069" w:type="dxa"/>
            <w:tcBorders>
              <w:top w:val="single" w:sz="18" w:space="0" w:color="auto"/>
              <w:right w:val="single" w:sz="6" w:space="0" w:color="auto"/>
            </w:tcBorders>
          </w:tcPr>
          <w:p w:rsidR="00BA7B06" w:rsidRDefault="00BA7B06" w:rsidP="00FB6DFD">
            <w:pPr>
              <w:rPr>
                <w:b/>
              </w:rPr>
            </w:pPr>
            <w:proofErr w:type="gramStart"/>
            <w:r>
              <w:rPr>
                <w:b/>
              </w:rPr>
              <w:t xml:space="preserve">T6 </w:t>
            </w:r>
            <w:r w:rsidRPr="00D2587A">
              <w:rPr>
                <w:rFonts w:ascii="Calibri" w:hAnsi="Calibri" w:cs="Calibri"/>
                <w:color w:val="00B050"/>
              </w:rPr>
              <w:t xml:space="preserve">ohjata oppilasta </w:t>
            </w:r>
            <w:r w:rsidRPr="00D2587A">
              <w:rPr>
                <w:rFonts w:ascii="Calibri" w:hAnsi="Calibri" w:cs="Calibri"/>
                <w:color w:val="FF0000"/>
              </w:rPr>
              <w:t xml:space="preserve">arvioimaan </w:t>
            </w:r>
            <w:r w:rsidRPr="00D2587A">
              <w:rPr>
                <w:rFonts w:ascii="Calibri" w:hAnsi="Calibri" w:cs="Calibri"/>
                <w:color w:val="0070C0"/>
              </w:rPr>
              <w:t>luonnonympäristössä tapaht</w:t>
            </w:r>
            <w:r w:rsidRPr="00D2587A">
              <w:rPr>
                <w:rFonts w:ascii="Calibri" w:hAnsi="Calibri" w:cs="Calibri"/>
                <w:color w:val="0070C0"/>
              </w:rPr>
              <w:t>u</w:t>
            </w:r>
            <w:r w:rsidRPr="00D2587A">
              <w:rPr>
                <w:rFonts w:ascii="Calibri" w:hAnsi="Calibri" w:cs="Calibri"/>
                <w:color w:val="0070C0"/>
              </w:rPr>
              <w:t>via muutoksia ja ihmisen vaik</w:t>
            </w:r>
            <w:r w:rsidRPr="00D2587A">
              <w:rPr>
                <w:rFonts w:ascii="Calibri" w:hAnsi="Calibri" w:cs="Calibri"/>
                <w:color w:val="0070C0"/>
              </w:rPr>
              <w:t>u</w:t>
            </w:r>
            <w:r w:rsidRPr="00D2587A">
              <w:rPr>
                <w:rFonts w:ascii="Calibri" w:hAnsi="Calibri" w:cs="Calibri"/>
                <w:color w:val="0070C0"/>
              </w:rPr>
              <w:t xml:space="preserve">tusta ympäristöön </w:t>
            </w:r>
            <w:r w:rsidRPr="00D2587A">
              <w:rPr>
                <w:rFonts w:ascii="Calibri" w:hAnsi="Calibri" w:cs="Calibri"/>
                <w:color w:val="FF0000"/>
              </w:rPr>
              <w:t>sekä ymmä</w:t>
            </w:r>
            <w:r w:rsidRPr="00D2587A">
              <w:rPr>
                <w:rFonts w:ascii="Calibri" w:hAnsi="Calibri" w:cs="Calibri"/>
                <w:color w:val="FF0000"/>
              </w:rPr>
              <w:t>r</w:t>
            </w:r>
            <w:r w:rsidRPr="00D2587A">
              <w:rPr>
                <w:rFonts w:ascii="Calibri" w:hAnsi="Calibri" w:cs="Calibri"/>
                <w:color w:val="FF0000"/>
              </w:rPr>
              <w:t xml:space="preserve">tämään </w:t>
            </w:r>
            <w:r w:rsidRPr="00D2587A">
              <w:rPr>
                <w:rFonts w:ascii="Calibri" w:hAnsi="Calibri" w:cs="Calibri"/>
                <w:color w:val="0070C0"/>
              </w:rPr>
              <w:t>ekosysteemipalvelu</w:t>
            </w:r>
            <w:r w:rsidRPr="00D2587A">
              <w:rPr>
                <w:rFonts w:ascii="Calibri" w:hAnsi="Calibri" w:cs="Calibri"/>
                <w:color w:val="0070C0"/>
              </w:rPr>
              <w:t>i</w:t>
            </w:r>
            <w:r w:rsidRPr="00D2587A">
              <w:rPr>
                <w:rFonts w:ascii="Calibri" w:hAnsi="Calibri" w:cs="Calibri"/>
                <w:color w:val="0070C0"/>
              </w:rPr>
              <w:t>den merkitys</w:t>
            </w:r>
            <w:proofErr w:type="gramEnd"/>
          </w:p>
        </w:tc>
        <w:tc>
          <w:tcPr>
            <w:tcW w:w="3126" w:type="dxa"/>
            <w:tcBorders>
              <w:top w:val="single" w:sz="18" w:space="0" w:color="auto"/>
              <w:left w:val="single" w:sz="6" w:space="0" w:color="auto"/>
              <w:right w:val="single" w:sz="6" w:space="0" w:color="auto"/>
            </w:tcBorders>
          </w:tcPr>
          <w:p w:rsidR="00FB6DFD" w:rsidRDefault="00FB6DFD" w:rsidP="00FB6DFD">
            <w:r>
              <w:t>S6</w:t>
            </w:r>
          </w:p>
          <w:p w:rsidR="00BA7B06" w:rsidRDefault="00BA7B06" w:rsidP="00FB6DFD">
            <w:pPr>
              <w:pStyle w:val="Luettelokappale"/>
              <w:numPr>
                <w:ilvl w:val="0"/>
                <w:numId w:val="1"/>
              </w:numPr>
              <w:ind w:left="360"/>
            </w:pPr>
            <w:r>
              <w:t>Ymmärretään luonnon m</w:t>
            </w:r>
            <w:r>
              <w:t>o</w:t>
            </w:r>
            <w:r>
              <w:t>nimuotoisuuden säilymisen tärkeys.</w:t>
            </w:r>
          </w:p>
          <w:p w:rsidR="00BA7B06" w:rsidRDefault="00BA7B06" w:rsidP="00FB6DFD">
            <w:pPr>
              <w:pStyle w:val="Luettelokappale"/>
              <w:numPr>
                <w:ilvl w:val="0"/>
                <w:numId w:val="1"/>
              </w:numPr>
              <w:ind w:left="360"/>
            </w:pPr>
            <w:r>
              <w:t>Tutustutaan ilmastonmu</w:t>
            </w:r>
            <w:r>
              <w:t>u</w:t>
            </w:r>
            <w:r>
              <w:t>toksen vaikutuksiin.</w:t>
            </w:r>
          </w:p>
          <w:p w:rsidR="00BA7B06" w:rsidRPr="009119DA" w:rsidRDefault="00BA7B06" w:rsidP="00FB6DFD">
            <w:pPr>
              <w:pStyle w:val="Luettelokappale"/>
              <w:numPr>
                <w:ilvl w:val="0"/>
                <w:numId w:val="1"/>
              </w:numPr>
              <w:ind w:left="360"/>
            </w:pPr>
            <w:r>
              <w:t>Tutustutaan luonnonvar</w:t>
            </w:r>
            <w:r>
              <w:t>o</w:t>
            </w:r>
            <w:r>
              <w:t>jen kestävään käyttöön ja muutoksiin lähiympäristö</w:t>
            </w:r>
            <w:r>
              <w:t>s</w:t>
            </w:r>
            <w:r>
              <w:t>sä.</w:t>
            </w:r>
          </w:p>
        </w:tc>
        <w:tc>
          <w:tcPr>
            <w:tcW w:w="3260" w:type="dxa"/>
            <w:tcBorders>
              <w:top w:val="single" w:sz="18" w:space="0" w:color="auto"/>
              <w:left w:val="single" w:sz="6" w:space="0" w:color="auto"/>
              <w:right w:val="single" w:sz="6" w:space="0" w:color="auto"/>
            </w:tcBorders>
          </w:tcPr>
          <w:p w:rsidR="00BA7B06" w:rsidRDefault="00BA7B06" w:rsidP="00FB6DFD">
            <w:pPr>
              <w:pStyle w:val="Luettelokappale"/>
              <w:numPr>
                <w:ilvl w:val="0"/>
                <w:numId w:val="1"/>
              </w:numPr>
              <w:ind w:left="360"/>
            </w:pPr>
            <w:r>
              <w:t>Tehdään havaintoja siitä, miten ihminen muuttaa me</w:t>
            </w:r>
            <w:r>
              <w:t>t</w:t>
            </w:r>
            <w:r>
              <w:t>säekosysteemiä (esim. ha</w:t>
            </w:r>
            <w:r>
              <w:t>k</w:t>
            </w:r>
            <w:r>
              <w:t>kuut ym. metsänhoidon to</w:t>
            </w:r>
            <w:r>
              <w:t>i</w:t>
            </w:r>
            <w:r>
              <w:t>menpiteet)</w:t>
            </w:r>
          </w:p>
          <w:p w:rsidR="00BA7B06" w:rsidRPr="00B015B7" w:rsidRDefault="00BA7B06" w:rsidP="00FB6DFD">
            <w:pPr>
              <w:pStyle w:val="Luettelokappale"/>
              <w:numPr>
                <w:ilvl w:val="0"/>
                <w:numId w:val="1"/>
              </w:numPr>
              <w:ind w:left="360"/>
            </w:pPr>
            <w:r>
              <w:t>Havainnoidaan erilaisten elinympäristöjen monimu</w:t>
            </w:r>
            <w:r>
              <w:t>o</w:t>
            </w:r>
            <w:r>
              <w:t>toisuutta (esim. metsä, suo, rakennettu ympäristö)</w:t>
            </w:r>
          </w:p>
        </w:tc>
        <w:tc>
          <w:tcPr>
            <w:tcW w:w="5103" w:type="dxa"/>
            <w:tcBorders>
              <w:top w:val="single" w:sz="18" w:space="0" w:color="auto"/>
              <w:left w:val="single" w:sz="6" w:space="0" w:color="auto"/>
              <w:right w:val="single" w:sz="18" w:space="0" w:color="auto"/>
            </w:tcBorders>
          </w:tcPr>
          <w:p w:rsidR="00BA7B06" w:rsidRDefault="00BA7B06" w:rsidP="00FB6DFD">
            <w:r>
              <w:t xml:space="preserve">Monilukutaito (L4) </w:t>
            </w:r>
          </w:p>
          <w:p w:rsidR="00BA7B06" w:rsidRDefault="00FB6DFD" w:rsidP="00FB6DFD">
            <w:pPr>
              <w:pStyle w:val="Luettelokappale"/>
              <w:numPr>
                <w:ilvl w:val="0"/>
                <w:numId w:val="1"/>
              </w:numPr>
              <w:ind w:left="360"/>
            </w:pPr>
            <w:r>
              <w:t>M</w:t>
            </w:r>
            <w:r w:rsidR="00BA7B06">
              <w:t>onilukutaidon syventäminen</w:t>
            </w:r>
          </w:p>
          <w:p w:rsidR="00BA7B06" w:rsidRDefault="00FB6DFD" w:rsidP="00FB6DFD">
            <w:pPr>
              <w:pStyle w:val="Luettelokappale"/>
              <w:numPr>
                <w:ilvl w:val="0"/>
                <w:numId w:val="1"/>
              </w:numPr>
              <w:ind w:left="360"/>
            </w:pPr>
            <w:r>
              <w:t>V</w:t>
            </w:r>
            <w:r w:rsidR="00BA7B06">
              <w:t>ahvistetaan ympäristölukutaitoa</w:t>
            </w:r>
          </w:p>
          <w:p w:rsidR="00BA7B06" w:rsidRDefault="00BA7B06" w:rsidP="00FB6DFD">
            <w:r>
              <w:t>Osallistuminen, vaikuttaminen ja kestävän tulevaisu</w:t>
            </w:r>
            <w:r>
              <w:t>u</w:t>
            </w:r>
            <w:r>
              <w:t>den rakentaminen (L7)</w:t>
            </w:r>
          </w:p>
          <w:p w:rsidR="00BA7B06" w:rsidRDefault="00FB6DFD" w:rsidP="00FB6DFD">
            <w:pPr>
              <w:pStyle w:val="Luettelokappale"/>
              <w:numPr>
                <w:ilvl w:val="0"/>
                <w:numId w:val="1"/>
              </w:numPr>
              <w:ind w:left="360"/>
            </w:pPr>
            <w:r>
              <w:t>O</w:t>
            </w:r>
            <w:r w:rsidR="00BA7B06">
              <w:t>mien tekojen ja valintojen merkitys luonnolle</w:t>
            </w:r>
          </w:p>
          <w:p w:rsidR="00BA7B06" w:rsidRDefault="00FB6DFD" w:rsidP="00FB6DFD">
            <w:pPr>
              <w:pStyle w:val="Luettelokappale"/>
              <w:numPr>
                <w:ilvl w:val="0"/>
                <w:numId w:val="1"/>
              </w:numPr>
              <w:ind w:left="360"/>
            </w:pPr>
            <w:r>
              <w:t>K</w:t>
            </w:r>
            <w:r w:rsidR="00BA7B06">
              <w:t>estävän tulevaisuuden rakentaminen</w:t>
            </w:r>
          </w:p>
        </w:tc>
      </w:tr>
      <w:tr w:rsidR="00BA7B06" w:rsidTr="00BA7B06">
        <w:tc>
          <w:tcPr>
            <w:tcW w:w="746" w:type="dxa"/>
            <w:vMerge w:val="restart"/>
            <w:textDirection w:val="btLr"/>
          </w:tcPr>
          <w:p w:rsidR="00BA7B06" w:rsidRPr="00625BA6" w:rsidRDefault="00BA7B06" w:rsidP="00FB6DFD">
            <w:pPr>
              <w:ind w:left="113" w:right="113"/>
              <w:jc w:val="center"/>
              <w:rPr>
                <w:b/>
                <w:sz w:val="24"/>
                <w:szCs w:val="24"/>
              </w:rPr>
            </w:pPr>
            <w:r>
              <w:rPr>
                <w:b/>
                <w:sz w:val="24"/>
                <w:szCs w:val="24"/>
              </w:rPr>
              <w:t>Biologiset taidot</w:t>
            </w:r>
          </w:p>
          <w:p w:rsidR="00BA7B06" w:rsidRPr="00625BA6" w:rsidRDefault="00BA7B06" w:rsidP="00FB6DFD">
            <w:pPr>
              <w:ind w:left="113" w:right="113"/>
              <w:jc w:val="center"/>
              <w:rPr>
                <w:b/>
                <w:sz w:val="24"/>
                <w:szCs w:val="24"/>
              </w:rPr>
            </w:pPr>
          </w:p>
        </w:tc>
        <w:tc>
          <w:tcPr>
            <w:tcW w:w="3069" w:type="dxa"/>
            <w:tcBorders>
              <w:top w:val="single" w:sz="18" w:space="0" w:color="auto"/>
              <w:bottom w:val="single" w:sz="6" w:space="0" w:color="auto"/>
            </w:tcBorders>
          </w:tcPr>
          <w:p w:rsidR="00BA7B06" w:rsidRDefault="00BA7B06" w:rsidP="00FB6DFD">
            <w:proofErr w:type="gramStart"/>
            <w:r>
              <w:rPr>
                <w:b/>
              </w:rPr>
              <w:t>T7</w:t>
            </w:r>
            <w:r>
              <w:t xml:space="preserve"> </w:t>
            </w:r>
            <w:r w:rsidRPr="00D2587A">
              <w:rPr>
                <w:color w:val="00B050"/>
              </w:rPr>
              <w:t xml:space="preserve">ohjata oppilasta </w:t>
            </w:r>
            <w:r w:rsidRPr="00D2587A">
              <w:rPr>
                <w:color w:val="FF0000"/>
              </w:rPr>
              <w:t>kehitt</w:t>
            </w:r>
            <w:r w:rsidRPr="00D2587A">
              <w:rPr>
                <w:color w:val="FF0000"/>
              </w:rPr>
              <w:t>ä</w:t>
            </w:r>
            <w:r w:rsidRPr="00D2587A">
              <w:rPr>
                <w:color w:val="FF0000"/>
              </w:rPr>
              <w:t xml:space="preserve">mään </w:t>
            </w:r>
            <w:r w:rsidRPr="00D2587A">
              <w:rPr>
                <w:color w:val="0070C0"/>
              </w:rPr>
              <w:t>luonnontieteellistä aja</w:t>
            </w:r>
            <w:r w:rsidRPr="00D2587A">
              <w:rPr>
                <w:color w:val="0070C0"/>
              </w:rPr>
              <w:t>t</w:t>
            </w:r>
            <w:r w:rsidRPr="00D2587A">
              <w:rPr>
                <w:color w:val="0070C0"/>
              </w:rPr>
              <w:t>telutaitoa sekä syy- ja seurau</w:t>
            </w:r>
            <w:r w:rsidRPr="00D2587A">
              <w:rPr>
                <w:color w:val="0070C0"/>
              </w:rPr>
              <w:t>s</w:t>
            </w:r>
            <w:r w:rsidRPr="00D2587A">
              <w:rPr>
                <w:color w:val="0070C0"/>
              </w:rPr>
              <w:t>suhteiden ymmärtämistä</w:t>
            </w:r>
            <w:proofErr w:type="gramEnd"/>
          </w:p>
        </w:tc>
        <w:tc>
          <w:tcPr>
            <w:tcW w:w="3126" w:type="dxa"/>
            <w:tcBorders>
              <w:top w:val="single" w:sz="18" w:space="0" w:color="auto"/>
              <w:bottom w:val="single" w:sz="6" w:space="0" w:color="auto"/>
            </w:tcBorders>
          </w:tcPr>
          <w:p w:rsidR="00FB6DFD" w:rsidRDefault="00FB6DFD" w:rsidP="00FB6DFD">
            <w:r>
              <w:t>S1-S6</w:t>
            </w:r>
          </w:p>
          <w:p w:rsidR="00BA7B06" w:rsidRDefault="00BA7B06" w:rsidP="00FB6DFD">
            <w:pPr>
              <w:pStyle w:val="Luettelokappale"/>
              <w:numPr>
                <w:ilvl w:val="0"/>
                <w:numId w:val="1"/>
              </w:numPr>
              <w:ind w:left="360"/>
            </w:pPr>
            <w:r>
              <w:t>Tutustutaan biologisen tu</w:t>
            </w:r>
            <w:r>
              <w:t>t</w:t>
            </w:r>
            <w:r>
              <w:t>kimuksen vaiheisiin.</w:t>
            </w:r>
          </w:p>
          <w:p w:rsidR="00BA7B06" w:rsidRDefault="00BA7B06" w:rsidP="00FB6DFD">
            <w:pPr>
              <w:pStyle w:val="Luettelokappale"/>
              <w:numPr>
                <w:ilvl w:val="0"/>
                <w:numId w:val="1"/>
              </w:numPr>
              <w:ind w:left="360"/>
            </w:pPr>
            <w:r>
              <w:t>Tutkitaan ja vertaillaan ekosysteemejä.</w:t>
            </w:r>
          </w:p>
          <w:p w:rsidR="00BA7B06" w:rsidRDefault="00BA7B06" w:rsidP="00FB6DFD">
            <w:pPr>
              <w:pStyle w:val="Luettelokappale"/>
              <w:numPr>
                <w:ilvl w:val="0"/>
                <w:numId w:val="1"/>
              </w:numPr>
              <w:ind w:left="360"/>
            </w:pPr>
            <w:r>
              <w:t>Tutustutaan lajien välisiin vuorovaikutussuhteisiin.</w:t>
            </w:r>
          </w:p>
          <w:p w:rsidR="00BA7B06" w:rsidRDefault="00BA7B06" w:rsidP="00FB6DFD">
            <w:pPr>
              <w:pStyle w:val="Luettelokappale"/>
              <w:numPr>
                <w:ilvl w:val="0"/>
                <w:numId w:val="1"/>
              </w:numPr>
              <w:ind w:left="360"/>
            </w:pPr>
            <w:r>
              <w:t>Ymmärretään luonnonvar</w:t>
            </w:r>
            <w:r>
              <w:t>o</w:t>
            </w:r>
            <w:r>
              <w:t>jen kestävän käytön periaa</w:t>
            </w:r>
            <w:r>
              <w:t>t</w:t>
            </w:r>
            <w:r>
              <w:t>teet.</w:t>
            </w:r>
          </w:p>
        </w:tc>
        <w:tc>
          <w:tcPr>
            <w:tcW w:w="3260" w:type="dxa"/>
            <w:tcBorders>
              <w:top w:val="single" w:sz="18" w:space="0" w:color="auto"/>
              <w:bottom w:val="single" w:sz="6" w:space="0" w:color="auto"/>
            </w:tcBorders>
          </w:tcPr>
          <w:p w:rsidR="00BA7B06" w:rsidRDefault="00BA7B06" w:rsidP="00FB6DFD">
            <w:pPr>
              <w:pStyle w:val="Luettelokappale"/>
              <w:numPr>
                <w:ilvl w:val="0"/>
                <w:numId w:val="1"/>
              </w:numPr>
              <w:ind w:left="360"/>
            </w:pPr>
            <w:r>
              <w:t>Tutkitaan metsäekosysteemin ilmiöitä ja niiden välisiä syy- ja seuraussuhteita (esim. kannanvaihtelu)</w:t>
            </w:r>
          </w:p>
        </w:tc>
        <w:tc>
          <w:tcPr>
            <w:tcW w:w="5103" w:type="dxa"/>
            <w:tcBorders>
              <w:top w:val="single" w:sz="18" w:space="0" w:color="auto"/>
              <w:bottom w:val="single" w:sz="6" w:space="0" w:color="auto"/>
            </w:tcBorders>
          </w:tcPr>
          <w:p w:rsidR="00BA7B06" w:rsidRDefault="00BA7B06" w:rsidP="00FB6DFD">
            <w:proofErr w:type="gramStart"/>
            <w:r>
              <w:t>Ajattelu ja oppimaan oppiminen (L1)</w:t>
            </w:r>
            <w:proofErr w:type="gramEnd"/>
          </w:p>
          <w:p w:rsidR="00BA7B06" w:rsidRDefault="00FB6DFD" w:rsidP="00FB6DFD">
            <w:pPr>
              <w:pStyle w:val="Luettelokappale"/>
              <w:numPr>
                <w:ilvl w:val="0"/>
                <w:numId w:val="1"/>
              </w:numPr>
              <w:ind w:left="360"/>
            </w:pPr>
            <w:proofErr w:type="gramStart"/>
            <w:r>
              <w:t>T</w:t>
            </w:r>
            <w:r w:rsidR="00BA7B06">
              <w:t>ehdä havaintoja</w:t>
            </w:r>
            <w:proofErr w:type="gramEnd"/>
          </w:p>
          <w:p w:rsidR="00BA7B06" w:rsidRDefault="00FB6DFD" w:rsidP="00FB6DFD">
            <w:pPr>
              <w:pStyle w:val="Luettelokappale"/>
              <w:numPr>
                <w:ilvl w:val="0"/>
                <w:numId w:val="1"/>
              </w:numPr>
              <w:ind w:left="360"/>
            </w:pPr>
            <w:r>
              <w:t>H</w:t>
            </w:r>
            <w:r w:rsidR="00BA7B06">
              <w:t>akea monipuolisesti tietoa</w:t>
            </w:r>
          </w:p>
          <w:p w:rsidR="00BA7B06" w:rsidRDefault="00FB6DFD" w:rsidP="00FB6DFD">
            <w:pPr>
              <w:pStyle w:val="Luettelokappale"/>
              <w:numPr>
                <w:ilvl w:val="0"/>
                <w:numId w:val="1"/>
              </w:numPr>
              <w:ind w:left="360"/>
            </w:pPr>
            <w:proofErr w:type="gramStart"/>
            <w:r>
              <w:t>R</w:t>
            </w:r>
            <w:r w:rsidR="00BA7B06">
              <w:t>akentamaan uutta tietoa ja näkemystä</w:t>
            </w:r>
            <w:proofErr w:type="gramEnd"/>
          </w:p>
          <w:p w:rsidR="00BA7B06" w:rsidRDefault="00FB6DFD" w:rsidP="00FB6DFD">
            <w:pPr>
              <w:pStyle w:val="Luettelokappale"/>
              <w:numPr>
                <w:ilvl w:val="0"/>
                <w:numId w:val="1"/>
              </w:numPr>
              <w:ind w:left="360"/>
            </w:pPr>
            <w:r>
              <w:t>P</w:t>
            </w:r>
            <w:r w:rsidR="00BA7B06">
              <w:t>äättely ja johtopäätökset</w:t>
            </w:r>
          </w:p>
        </w:tc>
      </w:tr>
      <w:tr w:rsidR="00BA7B06" w:rsidTr="00BA7B06">
        <w:tc>
          <w:tcPr>
            <w:tcW w:w="746" w:type="dxa"/>
            <w:vMerge/>
            <w:textDirection w:val="btLr"/>
          </w:tcPr>
          <w:p w:rsidR="00BA7B06" w:rsidRDefault="00BA7B06" w:rsidP="00FB6DFD">
            <w:pPr>
              <w:ind w:left="113" w:right="113"/>
              <w:jc w:val="center"/>
            </w:pPr>
          </w:p>
        </w:tc>
        <w:tc>
          <w:tcPr>
            <w:tcW w:w="3069" w:type="dxa"/>
            <w:tcBorders>
              <w:top w:val="single" w:sz="18" w:space="0" w:color="auto"/>
              <w:bottom w:val="single" w:sz="6" w:space="0" w:color="auto"/>
            </w:tcBorders>
          </w:tcPr>
          <w:p w:rsidR="00BA7B06" w:rsidRPr="004268BC" w:rsidRDefault="00BA7B06" w:rsidP="00FB6DFD">
            <w:pPr>
              <w:autoSpaceDE w:val="0"/>
              <w:autoSpaceDN w:val="0"/>
              <w:adjustRightInd w:val="0"/>
              <w:rPr>
                <w:rFonts w:eastAsia="Calibri" w:cs="Calibri"/>
                <w:color w:val="0070C0"/>
              </w:rPr>
            </w:pPr>
            <w:r>
              <w:rPr>
                <w:b/>
              </w:rPr>
              <w:t>T8</w:t>
            </w:r>
            <w:r>
              <w:t xml:space="preserve"> </w:t>
            </w:r>
            <w:r w:rsidRPr="00D2587A">
              <w:rPr>
                <w:color w:val="00B050"/>
              </w:rPr>
              <w:t xml:space="preserve">opastaa oppilasta </w:t>
            </w:r>
            <w:r w:rsidRPr="00D2587A">
              <w:rPr>
                <w:color w:val="FF0000"/>
              </w:rPr>
              <w:t>käytt</w:t>
            </w:r>
            <w:r w:rsidRPr="00D2587A">
              <w:rPr>
                <w:color w:val="FF0000"/>
              </w:rPr>
              <w:t>ä</w:t>
            </w:r>
            <w:r w:rsidRPr="00D2587A">
              <w:rPr>
                <w:color w:val="FF0000"/>
              </w:rPr>
              <w:t>mään</w:t>
            </w:r>
            <w:r w:rsidRPr="00134FD2">
              <w:t xml:space="preserve"> </w:t>
            </w:r>
            <w:r w:rsidRPr="00D2587A">
              <w:rPr>
                <w:color w:val="0070C0"/>
              </w:rPr>
              <w:t>biologian tutkimusv</w:t>
            </w:r>
            <w:r w:rsidRPr="00D2587A">
              <w:rPr>
                <w:color w:val="0070C0"/>
              </w:rPr>
              <w:t>ä</w:t>
            </w:r>
            <w:r w:rsidRPr="00D2587A">
              <w:rPr>
                <w:color w:val="0070C0"/>
              </w:rPr>
              <w:t>lineistöä ja tieto- ja viestint</w:t>
            </w:r>
            <w:r w:rsidRPr="00D2587A">
              <w:rPr>
                <w:color w:val="0070C0"/>
              </w:rPr>
              <w:t>ä</w:t>
            </w:r>
            <w:r w:rsidRPr="00D2587A">
              <w:rPr>
                <w:color w:val="0070C0"/>
              </w:rPr>
              <w:t>teknologiaa</w:t>
            </w:r>
          </w:p>
        </w:tc>
        <w:tc>
          <w:tcPr>
            <w:tcW w:w="3126" w:type="dxa"/>
            <w:tcBorders>
              <w:top w:val="single" w:sz="18" w:space="0" w:color="auto"/>
              <w:bottom w:val="single" w:sz="6" w:space="0" w:color="auto"/>
            </w:tcBorders>
          </w:tcPr>
          <w:p w:rsidR="00FB6DFD" w:rsidRDefault="00FB6DFD" w:rsidP="00FB6DFD">
            <w:r>
              <w:t>S1-S5</w:t>
            </w:r>
          </w:p>
          <w:p w:rsidR="00BA7B06" w:rsidRDefault="00BA7B06" w:rsidP="00FB6DFD">
            <w:pPr>
              <w:pStyle w:val="Luettelokappale"/>
              <w:numPr>
                <w:ilvl w:val="0"/>
                <w:numId w:val="1"/>
              </w:numPr>
              <w:ind w:left="360"/>
            </w:pPr>
            <w:r>
              <w:t>Tutustutaan biologisen tu</w:t>
            </w:r>
            <w:r>
              <w:t>t</w:t>
            </w:r>
            <w:r>
              <w:t>kimuksen vaiheisiin.</w:t>
            </w:r>
          </w:p>
          <w:p w:rsidR="00BA7B06" w:rsidRDefault="00BA7B06" w:rsidP="00FB6DFD">
            <w:pPr>
              <w:pStyle w:val="Luettelokappale"/>
              <w:numPr>
                <w:ilvl w:val="0"/>
                <w:numId w:val="1"/>
              </w:numPr>
              <w:ind w:left="360"/>
            </w:pPr>
            <w:r>
              <w:t xml:space="preserve">Tutkitaan ja vertaillaan ekosysteemejä. </w:t>
            </w:r>
          </w:p>
          <w:p w:rsidR="00BA7B06" w:rsidRDefault="00BA7B06" w:rsidP="00FB6DFD">
            <w:pPr>
              <w:pStyle w:val="Luettelokappale"/>
              <w:numPr>
                <w:ilvl w:val="0"/>
                <w:numId w:val="1"/>
              </w:numPr>
              <w:ind w:left="360"/>
            </w:pPr>
            <w:r>
              <w:t>Koostetaan eliökokoelma.</w:t>
            </w:r>
          </w:p>
          <w:p w:rsidR="00BA7B06" w:rsidRDefault="00BA7B06" w:rsidP="00FB6DFD">
            <w:pPr>
              <w:pStyle w:val="Luettelokappale"/>
              <w:numPr>
                <w:ilvl w:val="0"/>
                <w:numId w:val="1"/>
              </w:numPr>
              <w:ind w:left="360"/>
            </w:pPr>
            <w:r>
              <w:t>Tutustutaan biologialle ty</w:t>
            </w:r>
            <w:r>
              <w:t>y</w:t>
            </w:r>
            <w:r>
              <w:t>pillisiin tutkimusmenete</w:t>
            </w:r>
            <w:r>
              <w:t>l</w:t>
            </w:r>
            <w:r>
              <w:lastRenderedPageBreak/>
              <w:t>miin.</w:t>
            </w:r>
          </w:p>
        </w:tc>
        <w:tc>
          <w:tcPr>
            <w:tcW w:w="3260" w:type="dxa"/>
            <w:tcBorders>
              <w:top w:val="single" w:sz="18" w:space="0" w:color="auto"/>
              <w:bottom w:val="single" w:sz="6" w:space="0" w:color="auto"/>
            </w:tcBorders>
          </w:tcPr>
          <w:p w:rsidR="00BA7B06" w:rsidRDefault="00BA7B06" w:rsidP="00FB6DFD">
            <w:pPr>
              <w:pStyle w:val="Luettelokappale"/>
              <w:numPr>
                <w:ilvl w:val="0"/>
                <w:numId w:val="1"/>
              </w:numPr>
              <w:ind w:left="360"/>
            </w:pPr>
            <w:r>
              <w:lastRenderedPageBreak/>
              <w:t>Havainnointi, aineiston k</w:t>
            </w:r>
            <w:r>
              <w:t>e</w:t>
            </w:r>
            <w:r>
              <w:t>rääminen, analysointi, tulo</w:t>
            </w:r>
            <w:r>
              <w:t>s</w:t>
            </w:r>
            <w:r>
              <w:t>ten tarkastelu ja päätelmät (esim. kasviruudut)</w:t>
            </w:r>
          </w:p>
          <w:p w:rsidR="00BA7B06" w:rsidRDefault="00BA7B06" w:rsidP="00FB6DFD">
            <w:pPr>
              <w:pStyle w:val="Luettelokappale"/>
              <w:numPr>
                <w:ilvl w:val="0"/>
                <w:numId w:val="1"/>
              </w:numPr>
              <w:ind w:left="360"/>
            </w:pPr>
            <w:r>
              <w:t>Tutustutaan ja syvennetään tietoa biologisista tutkimu</w:t>
            </w:r>
            <w:r>
              <w:t>s</w:t>
            </w:r>
            <w:r>
              <w:t xml:space="preserve">välineistä ja </w:t>
            </w:r>
            <w:r w:rsidR="00FB6DFD">
              <w:t>-</w:t>
            </w:r>
            <w:r>
              <w:t xml:space="preserve">menetelmistä sekä harjoitellaan niiden </w:t>
            </w:r>
            <w:r>
              <w:lastRenderedPageBreak/>
              <w:t>käyttöä (esim. mikroskooppi)</w:t>
            </w:r>
          </w:p>
        </w:tc>
        <w:tc>
          <w:tcPr>
            <w:tcW w:w="5103" w:type="dxa"/>
            <w:tcBorders>
              <w:top w:val="single" w:sz="18" w:space="0" w:color="auto"/>
              <w:bottom w:val="single" w:sz="6" w:space="0" w:color="auto"/>
            </w:tcBorders>
          </w:tcPr>
          <w:p w:rsidR="00BA7B06" w:rsidRDefault="00BA7B06" w:rsidP="00FB6DFD">
            <w:proofErr w:type="gramStart"/>
            <w:r>
              <w:lastRenderedPageBreak/>
              <w:t>Ajattelu ja oppimaan oppiminen (L1)</w:t>
            </w:r>
            <w:proofErr w:type="gramEnd"/>
          </w:p>
          <w:p w:rsidR="00BA7B06" w:rsidRDefault="00FB6DFD" w:rsidP="00FB6DFD">
            <w:pPr>
              <w:pStyle w:val="Luettelokappale"/>
              <w:numPr>
                <w:ilvl w:val="0"/>
                <w:numId w:val="1"/>
              </w:numPr>
              <w:ind w:left="360"/>
            </w:pPr>
            <w:proofErr w:type="gramStart"/>
            <w:r>
              <w:t>T</w:t>
            </w:r>
            <w:r w:rsidR="00BA7B06">
              <w:t>ehdä havaintoja</w:t>
            </w:r>
            <w:proofErr w:type="gramEnd"/>
          </w:p>
          <w:p w:rsidR="00BA7B06" w:rsidRDefault="00FB6DFD" w:rsidP="00FB6DFD">
            <w:pPr>
              <w:pStyle w:val="Luettelokappale"/>
              <w:numPr>
                <w:ilvl w:val="0"/>
                <w:numId w:val="1"/>
              </w:numPr>
              <w:ind w:left="360"/>
            </w:pPr>
            <w:r>
              <w:t>H</w:t>
            </w:r>
            <w:r w:rsidR="00BA7B06">
              <w:t>akea monipuolisesti tietoa</w:t>
            </w:r>
          </w:p>
          <w:p w:rsidR="00BA7B06" w:rsidRDefault="00FB6DFD" w:rsidP="00FB6DFD">
            <w:pPr>
              <w:pStyle w:val="Luettelokappale"/>
              <w:numPr>
                <w:ilvl w:val="0"/>
                <w:numId w:val="1"/>
              </w:numPr>
              <w:ind w:left="360"/>
            </w:pPr>
            <w:r>
              <w:t>A</w:t>
            </w:r>
            <w:r w:rsidR="00BA7B06">
              <w:t>jattelun taitoja kehitetään</w:t>
            </w:r>
          </w:p>
          <w:p w:rsidR="00BA7B06" w:rsidRDefault="00FB6DFD" w:rsidP="00FB6DFD">
            <w:pPr>
              <w:pStyle w:val="Luettelokappale"/>
              <w:numPr>
                <w:ilvl w:val="0"/>
                <w:numId w:val="1"/>
              </w:numPr>
              <w:ind w:left="360"/>
            </w:pPr>
            <w:r>
              <w:t>K</w:t>
            </w:r>
            <w:r w:rsidR="00BA7B06">
              <w:t>iinnostavien ilmiöiden tarkastelu</w:t>
            </w:r>
          </w:p>
          <w:p w:rsidR="00BA7B06" w:rsidRDefault="00BA7B06" w:rsidP="00FB6DFD">
            <w:r>
              <w:t>Tieto- ja viestintäteknologinen osaaminen (L5)</w:t>
            </w:r>
          </w:p>
          <w:p w:rsidR="00BA7B06" w:rsidRDefault="00FB6DFD" w:rsidP="00FB6DFD">
            <w:pPr>
              <w:pStyle w:val="Luettelokappale"/>
              <w:numPr>
                <w:ilvl w:val="0"/>
                <w:numId w:val="1"/>
              </w:numPr>
              <w:ind w:left="360"/>
            </w:pPr>
            <w:r>
              <w:t>K</w:t>
            </w:r>
            <w:r w:rsidR="00BA7B06">
              <w:t>annustetaan oma-aloitteiseen tieto- ja viestint</w:t>
            </w:r>
            <w:r w:rsidR="00BA7B06">
              <w:t>ä</w:t>
            </w:r>
            <w:r w:rsidR="00BA7B06">
              <w:t>teknologian hyödyntämiseen</w:t>
            </w:r>
          </w:p>
          <w:p w:rsidR="00BA7B06" w:rsidRDefault="00FB6DFD" w:rsidP="00FB6DFD">
            <w:pPr>
              <w:pStyle w:val="Luettelokappale"/>
              <w:numPr>
                <w:ilvl w:val="0"/>
                <w:numId w:val="1"/>
              </w:numPr>
              <w:ind w:left="360"/>
            </w:pPr>
            <w:r>
              <w:lastRenderedPageBreak/>
              <w:t>E</w:t>
            </w:r>
            <w:r w:rsidR="00BA7B06">
              <w:t>rilaisten digitaalisten tuotosten valmistaminen mahdollisuuksien mukaan</w:t>
            </w:r>
          </w:p>
        </w:tc>
      </w:tr>
      <w:tr w:rsidR="00BA7B06" w:rsidTr="00BA7B06">
        <w:tc>
          <w:tcPr>
            <w:tcW w:w="746" w:type="dxa"/>
            <w:vMerge/>
            <w:textDirection w:val="btLr"/>
          </w:tcPr>
          <w:p w:rsidR="00BA7B06" w:rsidRDefault="00BA7B06" w:rsidP="00FB6DFD">
            <w:pPr>
              <w:ind w:left="113" w:right="113"/>
              <w:jc w:val="center"/>
            </w:pPr>
          </w:p>
        </w:tc>
        <w:tc>
          <w:tcPr>
            <w:tcW w:w="3069" w:type="dxa"/>
            <w:tcBorders>
              <w:top w:val="single" w:sz="18" w:space="0" w:color="auto"/>
              <w:bottom w:val="single" w:sz="6" w:space="0" w:color="auto"/>
            </w:tcBorders>
          </w:tcPr>
          <w:p w:rsidR="00BA7B06" w:rsidRDefault="00BA7B06" w:rsidP="00FB6DFD">
            <w:proofErr w:type="gramStart"/>
            <w:r>
              <w:rPr>
                <w:b/>
              </w:rPr>
              <w:t>T9</w:t>
            </w:r>
            <w:r>
              <w:t xml:space="preserve"> </w:t>
            </w:r>
            <w:r w:rsidRPr="00D2587A">
              <w:rPr>
                <w:rFonts w:ascii="Calibri" w:hAnsi="Calibri" w:cs="Calibri"/>
                <w:color w:val="00B050"/>
              </w:rPr>
              <w:t xml:space="preserve">ohjata oppilasta </w:t>
            </w:r>
            <w:r w:rsidRPr="00D2587A">
              <w:rPr>
                <w:rFonts w:ascii="Calibri" w:hAnsi="Calibri" w:cs="Calibri"/>
                <w:color w:val="FF0000"/>
              </w:rPr>
              <w:t>koost</w:t>
            </w:r>
            <w:r w:rsidRPr="00D2587A">
              <w:rPr>
                <w:rFonts w:ascii="Calibri" w:hAnsi="Calibri" w:cs="Calibri"/>
                <w:color w:val="FF0000"/>
              </w:rPr>
              <w:t>a</w:t>
            </w:r>
            <w:r w:rsidRPr="00D2587A">
              <w:rPr>
                <w:rFonts w:ascii="Calibri" w:hAnsi="Calibri" w:cs="Calibri"/>
                <w:color w:val="FF0000"/>
              </w:rPr>
              <w:t xml:space="preserve">maan </w:t>
            </w:r>
            <w:r w:rsidRPr="00D2587A">
              <w:rPr>
                <w:rFonts w:ascii="Calibri" w:hAnsi="Calibri" w:cs="Calibri"/>
                <w:color w:val="0070C0"/>
              </w:rPr>
              <w:t>eliökokoelma</w:t>
            </w:r>
            <w:r w:rsidRPr="00134FD2">
              <w:rPr>
                <w:rFonts w:ascii="Calibri" w:hAnsi="Calibri" w:cs="Calibri"/>
              </w:rPr>
              <w:t xml:space="preserve"> </w:t>
            </w:r>
            <w:r w:rsidRPr="00D2587A">
              <w:rPr>
                <w:rFonts w:ascii="Calibri" w:hAnsi="Calibri" w:cs="Calibri"/>
                <w:color w:val="FF0000"/>
              </w:rPr>
              <w:t>ja kasva</w:t>
            </w:r>
            <w:r w:rsidRPr="00D2587A">
              <w:rPr>
                <w:rFonts w:ascii="Calibri" w:hAnsi="Calibri" w:cs="Calibri"/>
                <w:color w:val="FF0000"/>
              </w:rPr>
              <w:t>t</w:t>
            </w:r>
            <w:r w:rsidRPr="00D2587A">
              <w:rPr>
                <w:rFonts w:ascii="Calibri" w:hAnsi="Calibri" w:cs="Calibri"/>
                <w:color w:val="FF0000"/>
              </w:rPr>
              <w:t>tamaan</w:t>
            </w:r>
            <w:r w:rsidRPr="00134FD2">
              <w:rPr>
                <w:rFonts w:ascii="Calibri" w:hAnsi="Calibri" w:cs="Calibri"/>
              </w:rPr>
              <w:t xml:space="preserve"> </w:t>
            </w:r>
            <w:r w:rsidRPr="00D2587A">
              <w:rPr>
                <w:rFonts w:ascii="Calibri" w:hAnsi="Calibri" w:cs="Calibri"/>
                <w:color w:val="0070C0"/>
              </w:rPr>
              <w:t>kasveja biologisten ilmiöiden ymmärtämiseksi</w:t>
            </w:r>
            <w:proofErr w:type="gramEnd"/>
          </w:p>
        </w:tc>
        <w:tc>
          <w:tcPr>
            <w:tcW w:w="3126" w:type="dxa"/>
            <w:tcBorders>
              <w:top w:val="single" w:sz="18" w:space="0" w:color="auto"/>
              <w:bottom w:val="single" w:sz="6" w:space="0" w:color="auto"/>
            </w:tcBorders>
          </w:tcPr>
          <w:p w:rsidR="00FB6DFD" w:rsidRDefault="00FB6DFD" w:rsidP="00FB6DFD">
            <w:r>
              <w:t>S1-S4, S6</w:t>
            </w:r>
          </w:p>
          <w:p w:rsidR="00BA7B06" w:rsidRDefault="00BA7B06" w:rsidP="00FB6DFD">
            <w:pPr>
              <w:pStyle w:val="Luettelokappale"/>
              <w:numPr>
                <w:ilvl w:val="0"/>
                <w:numId w:val="1"/>
              </w:numPr>
              <w:ind w:left="360"/>
            </w:pPr>
            <w:r>
              <w:t>Tutustutaan biologisen tu</w:t>
            </w:r>
            <w:r>
              <w:t>t</w:t>
            </w:r>
            <w:r>
              <w:t>kimuksen vaiheisiin.</w:t>
            </w:r>
          </w:p>
          <w:p w:rsidR="00BA7B06" w:rsidRDefault="00BA7B06" w:rsidP="00FB6DFD">
            <w:pPr>
              <w:pStyle w:val="Luettelokappale"/>
              <w:numPr>
                <w:ilvl w:val="0"/>
                <w:numId w:val="1"/>
              </w:numPr>
              <w:ind w:left="360"/>
            </w:pPr>
            <w:r>
              <w:t>Syvennetään lajintuntemu</w:t>
            </w:r>
            <w:r>
              <w:t>s</w:t>
            </w:r>
            <w:r>
              <w:t>ta</w:t>
            </w:r>
          </w:p>
          <w:p w:rsidR="00BA7B06" w:rsidRDefault="00BA7B06" w:rsidP="00FB6DFD">
            <w:pPr>
              <w:pStyle w:val="Luettelokappale"/>
              <w:numPr>
                <w:ilvl w:val="0"/>
                <w:numId w:val="1"/>
              </w:numPr>
              <w:ind w:left="360"/>
            </w:pPr>
            <w:r>
              <w:t>Koostettaan eliökokoelma</w:t>
            </w:r>
          </w:p>
          <w:p w:rsidR="00BA7B06" w:rsidRDefault="00BA7B06" w:rsidP="00FB6DFD">
            <w:pPr>
              <w:pStyle w:val="Luettelokappale"/>
              <w:numPr>
                <w:ilvl w:val="0"/>
                <w:numId w:val="1"/>
              </w:numPr>
              <w:ind w:left="360"/>
            </w:pPr>
            <w:r>
              <w:t>kasvatetaan kasveja</w:t>
            </w:r>
          </w:p>
          <w:p w:rsidR="00BA7B06" w:rsidRDefault="00BA7B06" w:rsidP="00FB6DFD">
            <w:pPr>
              <w:pStyle w:val="Luettelokappale"/>
              <w:numPr>
                <w:ilvl w:val="0"/>
                <w:numId w:val="1"/>
              </w:numPr>
              <w:ind w:left="360"/>
            </w:pPr>
            <w:r>
              <w:t>Ymmärretään luonnon m</w:t>
            </w:r>
            <w:r>
              <w:t>o</w:t>
            </w:r>
            <w:r>
              <w:t>nimuotoisuuden säilyttäm</w:t>
            </w:r>
            <w:r>
              <w:t>i</w:t>
            </w:r>
            <w:r>
              <w:t>sen tärkeys.</w:t>
            </w:r>
          </w:p>
        </w:tc>
        <w:tc>
          <w:tcPr>
            <w:tcW w:w="3260" w:type="dxa"/>
            <w:tcBorders>
              <w:top w:val="single" w:sz="18" w:space="0" w:color="auto"/>
              <w:bottom w:val="single" w:sz="6" w:space="0" w:color="auto"/>
            </w:tcBorders>
          </w:tcPr>
          <w:p w:rsidR="00BA7B06" w:rsidRDefault="00BA7B06" w:rsidP="00FB6DFD">
            <w:pPr>
              <w:pStyle w:val="Luettelokappale"/>
              <w:numPr>
                <w:ilvl w:val="0"/>
                <w:numId w:val="1"/>
              </w:numPr>
              <w:ind w:left="360"/>
            </w:pPr>
            <w:r>
              <w:t>Eliökokoelman laatimisen loppuun vieminen</w:t>
            </w:r>
          </w:p>
          <w:p w:rsidR="00BA7B06" w:rsidRDefault="00BA7B06" w:rsidP="00FB6DFD">
            <w:pPr>
              <w:pStyle w:val="Luettelokappale"/>
              <w:numPr>
                <w:ilvl w:val="0"/>
                <w:numId w:val="1"/>
              </w:numPr>
              <w:ind w:left="360"/>
            </w:pPr>
            <w:r>
              <w:t xml:space="preserve"> kasvien kasvattamiseen lii</w:t>
            </w:r>
            <w:r>
              <w:t>t</w:t>
            </w:r>
            <w:r>
              <w:t>tyvien ilmiöiden tutkiminen mahdollisuuksien mukaan</w:t>
            </w:r>
          </w:p>
        </w:tc>
        <w:tc>
          <w:tcPr>
            <w:tcW w:w="5103" w:type="dxa"/>
            <w:tcBorders>
              <w:top w:val="single" w:sz="18" w:space="0" w:color="auto"/>
              <w:bottom w:val="single" w:sz="6" w:space="0" w:color="auto"/>
            </w:tcBorders>
          </w:tcPr>
          <w:p w:rsidR="00BA7B06" w:rsidRDefault="00BA7B06" w:rsidP="00FB6DFD">
            <w:r>
              <w:t>Tieto- ja viestintäteknologinen osaaminen (L5)</w:t>
            </w:r>
          </w:p>
          <w:p w:rsidR="00BA7B06" w:rsidRDefault="00FB6DFD" w:rsidP="00FB6DFD">
            <w:pPr>
              <w:pStyle w:val="Luettelokappale"/>
              <w:numPr>
                <w:ilvl w:val="0"/>
                <w:numId w:val="1"/>
              </w:numPr>
              <w:ind w:left="360"/>
            </w:pPr>
            <w:r>
              <w:t>K</w:t>
            </w:r>
            <w:r w:rsidR="00BA7B06">
              <w:t>annustetaan oma-aloitteiseen tieto- ja viestint</w:t>
            </w:r>
            <w:r w:rsidR="00BA7B06">
              <w:t>ä</w:t>
            </w:r>
            <w:r w:rsidR="00BA7B06">
              <w:t>teknologian hyödyntämiseen</w:t>
            </w:r>
          </w:p>
          <w:p w:rsidR="00BA7B06" w:rsidRDefault="00BA7B06" w:rsidP="00FB6DFD">
            <w:r>
              <w:t>Työelämätaidot ja yrittäjyys (L6)</w:t>
            </w:r>
          </w:p>
          <w:p w:rsidR="00BA7B06" w:rsidRDefault="00FB6DFD" w:rsidP="00FB6DFD">
            <w:pPr>
              <w:pStyle w:val="Luettelokappale"/>
              <w:numPr>
                <w:ilvl w:val="0"/>
                <w:numId w:val="1"/>
              </w:numPr>
              <w:ind w:left="360"/>
            </w:pPr>
            <w:proofErr w:type="gramStart"/>
            <w:r>
              <w:t>V</w:t>
            </w:r>
            <w:r w:rsidR="00BA7B06">
              <w:t>iemään työ sisukkaasti loppuun</w:t>
            </w:r>
            <w:proofErr w:type="gramEnd"/>
          </w:p>
          <w:p w:rsidR="00BA7B06" w:rsidRDefault="00BA7B06" w:rsidP="00FB6DFD">
            <w:r>
              <w:t>Osallistuminen, vaikuttaminen ja kestävän tulevaisu</w:t>
            </w:r>
            <w:r>
              <w:t>u</w:t>
            </w:r>
            <w:r>
              <w:t>den rakentaminen (L7)</w:t>
            </w:r>
          </w:p>
          <w:p w:rsidR="00BA7B06" w:rsidRDefault="00FB6DFD" w:rsidP="00FB6DFD">
            <w:pPr>
              <w:pStyle w:val="Luettelokappale"/>
              <w:numPr>
                <w:ilvl w:val="0"/>
                <w:numId w:val="1"/>
              </w:numPr>
              <w:ind w:left="360"/>
            </w:pPr>
            <w:r>
              <w:t>K</w:t>
            </w:r>
            <w:r w:rsidR="00BA7B06">
              <w:t>estävän tulevaisuuden rakentaminen</w:t>
            </w:r>
          </w:p>
        </w:tc>
      </w:tr>
      <w:tr w:rsidR="00BA7B06" w:rsidTr="00BA7B06">
        <w:tc>
          <w:tcPr>
            <w:tcW w:w="746" w:type="dxa"/>
            <w:vMerge/>
            <w:textDirection w:val="btLr"/>
          </w:tcPr>
          <w:p w:rsidR="00BA7B06" w:rsidRDefault="00BA7B06" w:rsidP="00FB6DFD">
            <w:pPr>
              <w:ind w:left="113" w:right="113"/>
              <w:jc w:val="center"/>
            </w:pPr>
          </w:p>
        </w:tc>
        <w:tc>
          <w:tcPr>
            <w:tcW w:w="3069" w:type="dxa"/>
            <w:tcBorders>
              <w:top w:val="single" w:sz="18" w:space="0" w:color="auto"/>
            </w:tcBorders>
          </w:tcPr>
          <w:p w:rsidR="00BA7B06" w:rsidRDefault="00BA7B06" w:rsidP="00FB6DFD">
            <w:pPr>
              <w:rPr>
                <w:b/>
              </w:rPr>
            </w:pPr>
            <w:proofErr w:type="gramStart"/>
            <w:r>
              <w:rPr>
                <w:b/>
              </w:rPr>
              <w:t xml:space="preserve">T10 </w:t>
            </w:r>
            <w:r w:rsidRPr="00D2587A">
              <w:rPr>
                <w:rFonts w:ascii="Calibri" w:hAnsi="Calibri" w:cs="Times New Roman"/>
                <w:color w:val="00B050"/>
              </w:rPr>
              <w:t xml:space="preserve">ohjata oppilasta </w:t>
            </w:r>
            <w:r w:rsidRPr="00D2587A">
              <w:rPr>
                <w:rFonts w:ascii="Calibri" w:hAnsi="Calibri" w:cs="Times New Roman"/>
                <w:color w:val="FF0000"/>
              </w:rPr>
              <w:t>tekemään</w:t>
            </w:r>
            <w:r w:rsidRPr="00134FD2">
              <w:rPr>
                <w:rFonts w:ascii="Calibri" w:hAnsi="Calibri" w:cs="Times New Roman"/>
              </w:rPr>
              <w:t xml:space="preserve"> </w:t>
            </w:r>
            <w:r w:rsidRPr="00D2587A">
              <w:rPr>
                <w:rFonts w:ascii="Calibri" w:hAnsi="Calibri" w:cs="Times New Roman"/>
                <w:color w:val="0070C0"/>
              </w:rPr>
              <w:t>tutkimuksia sekä koulussa että koulun ulkopuolella</w:t>
            </w:r>
            <w:proofErr w:type="gramEnd"/>
          </w:p>
        </w:tc>
        <w:tc>
          <w:tcPr>
            <w:tcW w:w="3126" w:type="dxa"/>
            <w:tcBorders>
              <w:top w:val="single" w:sz="18" w:space="0" w:color="auto"/>
            </w:tcBorders>
          </w:tcPr>
          <w:p w:rsidR="00FB6DFD" w:rsidRDefault="00FB6DFD" w:rsidP="00FB6DFD">
            <w:r>
              <w:t>S1-S6</w:t>
            </w:r>
          </w:p>
          <w:p w:rsidR="00BA7B06" w:rsidRDefault="00BA7B06" w:rsidP="00FB6DFD">
            <w:pPr>
              <w:pStyle w:val="Luettelokappale"/>
              <w:numPr>
                <w:ilvl w:val="0"/>
                <w:numId w:val="1"/>
              </w:numPr>
              <w:ind w:left="360"/>
            </w:pPr>
            <w:r>
              <w:t>Tutustutaan biologisen tu</w:t>
            </w:r>
            <w:r>
              <w:t>t</w:t>
            </w:r>
            <w:r>
              <w:t>kimuksen vaiheisiin.</w:t>
            </w:r>
          </w:p>
          <w:p w:rsidR="00BA7B06" w:rsidRDefault="00BA7B06" w:rsidP="00FB6DFD">
            <w:pPr>
              <w:pStyle w:val="Luettelokappale"/>
              <w:numPr>
                <w:ilvl w:val="0"/>
                <w:numId w:val="1"/>
              </w:numPr>
              <w:ind w:left="360"/>
            </w:pPr>
            <w:r>
              <w:t>Opetellaan vastuullista luonnossa liikkumista.</w:t>
            </w:r>
          </w:p>
          <w:p w:rsidR="00BA7B06" w:rsidRDefault="00BA7B06" w:rsidP="00FB6DFD">
            <w:pPr>
              <w:pStyle w:val="Luettelokappale"/>
              <w:numPr>
                <w:ilvl w:val="0"/>
                <w:numId w:val="1"/>
              </w:numPr>
              <w:ind w:left="360"/>
            </w:pPr>
            <w:r>
              <w:t>Syvennetään lajintuntemu</w:t>
            </w:r>
            <w:r>
              <w:t>s</w:t>
            </w:r>
            <w:r>
              <w:t>ta.</w:t>
            </w:r>
          </w:p>
          <w:p w:rsidR="00BA7B06" w:rsidRDefault="00BA7B06" w:rsidP="00FB6DFD">
            <w:pPr>
              <w:pStyle w:val="Luettelokappale"/>
              <w:numPr>
                <w:ilvl w:val="0"/>
                <w:numId w:val="1"/>
              </w:numPr>
              <w:ind w:left="360"/>
            </w:pPr>
            <w:r>
              <w:t>Vertaillaan ja tutkitaan eri ekosysteemejä (rakenne ja toiminta).</w:t>
            </w:r>
          </w:p>
          <w:p w:rsidR="00BA7B06" w:rsidRDefault="00BA7B06" w:rsidP="00FB6DFD">
            <w:pPr>
              <w:pStyle w:val="Luettelokappale"/>
              <w:numPr>
                <w:ilvl w:val="0"/>
                <w:numId w:val="1"/>
              </w:numPr>
              <w:ind w:left="360"/>
            </w:pPr>
            <w:r>
              <w:t>Havainnoidaan ja arvioidaan ympäristöä.</w:t>
            </w:r>
          </w:p>
          <w:p w:rsidR="00BA7B06" w:rsidRDefault="00BA7B06" w:rsidP="00FB6DFD">
            <w:pPr>
              <w:pStyle w:val="Luettelokappale"/>
              <w:numPr>
                <w:ilvl w:val="0"/>
                <w:numId w:val="1"/>
              </w:numPr>
              <w:ind w:left="360"/>
            </w:pPr>
            <w:r>
              <w:t>Tutkitaan elämän perusi</w:t>
            </w:r>
            <w:r>
              <w:t>l</w:t>
            </w:r>
            <w:r>
              <w:t>miöitä.</w:t>
            </w:r>
          </w:p>
          <w:p w:rsidR="00BA7B06" w:rsidRPr="00E0691B" w:rsidRDefault="00BA7B06" w:rsidP="00FB6DFD">
            <w:pPr>
              <w:pStyle w:val="Luettelokappale"/>
              <w:numPr>
                <w:ilvl w:val="0"/>
                <w:numId w:val="1"/>
              </w:numPr>
              <w:ind w:left="360"/>
            </w:pPr>
            <w:r>
              <w:t>Tutkitaan eliöiden eliny</w:t>
            </w:r>
            <w:r>
              <w:t>m</w:t>
            </w:r>
            <w:r>
              <w:t>päristöjä ja muutoksia l</w:t>
            </w:r>
            <w:r>
              <w:t>ä</w:t>
            </w:r>
            <w:r>
              <w:t>hiympäristössä.</w:t>
            </w:r>
          </w:p>
        </w:tc>
        <w:tc>
          <w:tcPr>
            <w:tcW w:w="3260" w:type="dxa"/>
            <w:tcBorders>
              <w:top w:val="single" w:sz="18" w:space="0" w:color="auto"/>
            </w:tcBorders>
          </w:tcPr>
          <w:p w:rsidR="00BA7B06" w:rsidRPr="00E0691B" w:rsidRDefault="00BA7B06" w:rsidP="00FB6DFD">
            <w:pPr>
              <w:pStyle w:val="Luettelokappale"/>
              <w:numPr>
                <w:ilvl w:val="0"/>
                <w:numId w:val="1"/>
              </w:numPr>
              <w:ind w:left="360"/>
            </w:pPr>
            <w:r>
              <w:t>Tutkitaan ekosysteemin r</w:t>
            </w:r>
            <w:r>
              <w:t>a</w:t>
            </w:r>
            <w:r>
              <w:t>kennetta (esim. lajisto, lajien väliset suhteet)</w:t>
            </w:r>
          </w:p>
        </w:tc>
        <w:tc>
          <w:tcPr>
            <w:tcW w:w="5103" w:type="dxa"/>
            <w:tcBorders>
              <w:top w:val="single" w:sz="18" w:space="0" w:color="auto"/>
            </w:tcBorders>
          </w:tcPr>
          <w:p w:rsidR="00BA7B06" w:rsidRDefault="00BA7B06" w:rsidP="00FB6DFD">
            <w:proofErr w:type="gramStart"/>
            <w:r>
              <w:t>Ajattelu ja oppimaan oppiminen (L1)</w:t>
            </w:r>
            <w:proofErr w:type="gramEnd"/>
          </w:p>
          <w:p w:rsidR="00BA7B06" w:rsidRDefault="00FB6DFD" w:rsidP="00FB6DFD">
            <w:pPr>
              <w:pStyle w:val="Luettelokappale"/>
              <w:numPr>
                <w:ilvl w:val="0"/>
                <w:numId w:val="1"/>
              </w:numPr>
              <w:ind w:left="360"/>
            </w:pPr>
            <w:proofErr w:type="gramStart"/>
            <w:r>
              <w:t>T</w:t>
            </w:r>
            <w:r w:rsidR="00BA7B06">
              <w:t>ehdä havaintoja</w:t>
            </w:r>
            <w:proofErr w:type="gramEnd"/>
          </w:p>
          <w:p w:rsidR="00BA7B06" w:rsidRDefault="00FB6DFD" w:rsidP="00FB6DFD">
            <w:pPr>
              <w:pStyle w:val="Luettelokappale"/>
              <w:numPr>
                <w:ilvl w:val="0"/>
                <w:numId w:val="1"/>
              </w:numPr>
              <w:ind w:left="360"/>
            </w:pPr>
            <w:r>
              <w:t>H</w:t>
            </w:r>
            <w:r w:rsidR="00BA7B06">
              <w:t>akea monipuolisesti tietoa</w:t>
            </w:r>
          </w:p>
          <w:p w:rsidR="00BA7B06" w:rsidRDefault="00FB6DFD" w:rsidP="00FB6DFD">
            <w:pPr>
              <w:pStyle w:val="Luettelokappale"/>
              <w:numPr>
                <w:ilvl w:val="0"/>
                <w:numId w:val="1"/>
              </w:numPr>
              <w:ind w:left="360"/>
            </w:pPr>
            <w:proofErr w:type="gramStart"/>
            <w:r>
              <w:t>R</w:t>
            </w:r>
            <w:r w:rsidR="00BA7B06">
              <w:t>akentamaan uutta tietoa ja näkemystä</w:t>
            </w:r>
            <w:proofErr w:type="gramEnd"/>
          </w:p>
          <w:p w:rsidR="00BA7B06" w:rsidRDefault="00FB6DFD" w:rsidP="00FB6DFD">
            <w:pPr>
              <w:pStyle w:val="Luettelokappale"/>
              <w:numPr>
                <w:ilvl w:val="0"/>
                <w:numId w:val="1"/>
              </w:numPr>
              <w:ind w:left="360"/>
            </w:pPr>
            <w:r>
              <w:t>P</w:t>
            </w:r>
            <w:r w:rsidR="00BA7B06">
              <w:t>äättely ja johtopäätökset</w:t>
            </w:r>
          </w:p>
          <w:p w:rsidR="00BA7B06" w:rsidRDefault="00BA7B06" w:rsidP="00FB6DFD">
            <w:r>
              <w:t>Tieto- ja viestintäteknologinen osaaminen (L5)</w:t>
            </w:r>
          </w:p>
          <w:p w:rsidR="00BA7B06" w:rsidRPr="00D2587A" w:rsidRDefault="00FB6DFD" w:rsidP="00FB6DFD">
            <w:pPr>
              <w:pStyle w:val="Luettelokappale"/>
              <w:numPr>
                <w:ilvl w:val="0"/>
                <w:numId w:val="1"/>
              </w:numPr>
              <w:ind w:left="360"/>
            </w:pPr>
            <w:r>
              <w:t>K</w:t>
            </w:r>
            <w:r w:rsidR="00BA7B06">
              <w:t>annustetaan oma-aloitteiseen tieto- ja viestint</w:t>
            </w:r>
            <w:r w:rsidR="00BA7B06">
              <w:t>ä</w:t>
            </w:r>
            <w:r w:rsidR="00BA7B06">
              <w:t>teknologian hyödyntämiseen</w:t>
            </w:r>
          </w:p>
        </w:tc>
      </w:tr>
      <w:tr w:rsidR="00BA7B06" w:rsidTr="00BA7B06">
        <w:tc>
          <w:tcPr>
            <w:tcW w:w="746" w:type="dxa"/>
            <w:vMerge/>
            <w:textDirection w:val="btLr"/>
          </w:tcPr>
          <w:p w:rsidR="00BA7B06" w:rsidRDefault="00BA7B06" w:rsidP="00FB6DFD">
            <w:pPr>
              <w:ind w:left="113" w:right="113"/>
              <w:jc w:val="center"/>
            </w:pPr>
          </w:p>
        </w:tc>
        <w:tc>
          <w:tcPr>
            <w:tcW w:w="3069" w:type="dxa"/>
            <w:tcBorders>
              <w:top w:val="single" w:sz="18" w:space="0" w:color="auto"/>
            </w:tcBorders>
          </w:tcPr>
          <w:p w:rsidR="00BA7B06" w:rsidRDefault="00BA7B06" w:rsidP="00FB6DFD">
            <w:pPr>
              <w:rPr>
                <w:b/>
              </w:rPr>
            </w:pPr>
            <w:r>
              <w:rPr>
                <w:b/>
              </w:rPr>
              <w:t xml:space="preserve">T11 </w:t>
            </w:r>
            <w:r w:rsidRPr="00D30568">
              <w:rPr>
                <w:rFonts w:ascii="Calibri" w:hAnsi="Calibri" w:cs="Times New Roman"/>
                <w:color w:val="00B050"/>
              </w:rPr>
              <w:t xml:space="preserve">kannustaa oppilasta </w:t>
            </w:r>
            <w:r w:rsidRPr="00D30568">
              <w:rPr>
                <w:rFonts w:ascii="Calibri" w:hAnsi="Calibri" w:cs="Times New Roman"/>
                <w:color w:val="FF0000"/>
              </w:rPr>
              <w:t>sove</w:t>
            </w:r>
            <w:r w:rsidRPr="00D30568">
              <w:rPr>
                <w:rFonts w:ascii="Calibri" w:hAnsi="Calibri" w:cs="Times New Roman"/>
                <w:color w:val="FF0000"/>
              </w:rPr>
              <w:t>l</w:t>
            </w:r>
            <w:r w:rsidRPr="00D30568">
              <w:rPr>
                <w:rFonts w:ascii="Calibri" w:hAnsi="Calibri" w:cs="Times New Roman"/>
                <w:color w:val="FF0000"/>
              </w:rPr>
              <w:t xml:space="preserve">tamaan </w:t>
            </w:r>
            <w:r w:rsidRPr="00D30568">
              <w:rPr>
                <w:rFonts w:ascii="Calibri" w:hAnsi="Calibri" w:cs="Times New Roman"/>
                <w:color w:val="0070C0"/>
              </w:rPr>
              <w:t>biologian tietoja ja taitoja omassa elämässä sekä yhteiskunnallisessa keskust</w:t>
            </w:r>
            <w:r w:rsidRPr="00D30568">
              <w:rPr>
                <w:rFonts w:ascii="Calibri" w:hAnsi="Calibri" w:cs="Times New Roman"/>
                <w:color w:val="0070C0"/>
              </w:rPr>
              <w:t>e</w:t>
            </w:r>
            <w:r w:rsidRPr="00D30568">
              <w:rPr>
                <w:rFonts w:ascii="Calibri" w:hAnsi="Calibri" w:cs="Times New Roman"/>
                <w:color w:val="0070C0"/>
              </w:rPr>
              <w:t>lussa ja päätöksenteossa</w:t>
            </w:r>
          </w:p>
        </w:tc>
        <w:tc>
          <w:tcPr>
            <w:tcW w:w="3126" w:type="dxa"/>
            <w:tcBorders>
              <w:top w:val="single" w:sz="18" w:space="0" w:color="auto"/>
            </w:tcBorders>
          </w:tcPr>
          <w:p w:rsidR="00FB6DFD" w:rsidRDefault="00FB6DFD" w:rsidP="00FB6DFD">
            <w:r>
              <w:t>S6</w:t>
            </w:r>
          </w:p>
          <w:p w:rsidR="00BA7B06" w:rsidRDefault="00BA7B06" w:rsidP="00FB6DFD">
            <w:pPr>
              <w:pStyle w:val="Luettelokappale"/>
              <w:numPr>
                <w:ilvl w:val="0"/>
                <w:numId w:val="1"/>
              </w:numPr>
              <w:ind w:left="360"/>
            </w:pPr>
            <w:r>
              <w:t>Ymmärretään luonnon m</w:t>
            </w:r>
            <w:r>
              <w:t>o</w:t>
            </w:r>
            <w:r>
              <w:t>nimuotoisuuden säilyttäm</w:t>
            </w:r>
            <w:r>
              <w:t>i</w:t>
            </w:r>
            <w:r>
              <w:t>sen tärkeys.</w:t>
            </w:r>
          </w:p>
          <w:p w:rsidR="00BA7B06" w:rsidRDefault="00BA7B06" w:rsidP="00FB6DFD">
            <w:pPr>
              <w:pStyle w:val="Luettelokappale"/>
              <w:numPr>
                <w:ilvl w:val="0"/>
                <w:numId w:val="1"/>
              </w:numPr>
              <w:ind w:left="360"/>
            </w:pPr>
            <w:r>
              <w:t>Tutustutaan ilmastonmu</w:t>
            </w:r>
            <w:r>
              <w:t>u</w:t>
            </w:r>
            <w:r>
              <w:t>toksen vaikutuksiin.</w:t>
            </w:r>
          </w:p>
          <w:p w:rsidR="00BA7B06" w:rsidRDefault="00BA7B06" w:rsidP="00FB6DFD">
            <w:pPr>
              <w:pStyle w:val="Luettelokappale"/>
              <w:numPr>
                <w:ilvl w:val="0"/>
                <w:numId w:val="1"/>
              </w:numPr>
              <w:ind w:left="360"/>
            </w:pPr>
            <w:r>
              <w:t>Ymmärretään luonnonvar</w:t>
            </w:r>
            <w:r>
              <w:t>o</w:t>
            </w:r>
            <w:r>
              <w:t>jen kestävän käytön merk</w:t>
            </w:r>
            <w:r>
              <w:t>i</w:t>
            </w:r>
            <w:r>
              <w:t>tys.</w:t>
            </w:r>
          </w:p>
          <w:p w:rsidR="00BA7B06" w:rsidRDefault="00BA7B06" w:rsidP="00FB6DFD">
            <w:pPr>
              <w:pStyle w:val="Luettelokappale"/>
              <w:numPr>
                <w:ilvl w:val="0"/>
                <w:numId w:val="1"/>
              </w:numPr>
              <w:ind w:left="360"/>
            </w:pPr>
            <w:r>
              <w:lastRenderedPageBreak/>
              <w:t>Havainnoidaan muutoksia lähiympäristössä.</w:t>
            </w:r>
          </w:p>
          <w:p w:rsidR="00BA7B06" w:rsidRDefault="00BA7B06" w:rsidP="00FB6DFD">
            <w:pPr>
              <w:pStyle w:val="Luettelokappale"/>
              <w:numPr>
                <w:ilvl w:val="0"/>
                <w:numId w:val="1"/>
              </w:numPr>
              <w:ind w:left="360"/>
            </w:pPr>
            <w:r>
              <w:t>Ymmärretään kestävän r</w:t>
            </w:r>
            <w:r>
              <w:t>a</w:t>
            </w:r>
            <w:r>
              <w:t>vinnon tuotannon merkitys.</w:t>
            </w:r>
          </w:p>
          <w:p w:rsidR="00BA7B06" w:rsidRDefault="00BA7B06" w:rsidP="00FB6DFD">
            <w:pPr>
              <w:pStyle w:val="Luettelokappale"/>
              <w:numPr>
                <w:ilvl w:val="0"/>
                <w:numId w:val="1"/>
              </w:numPr>
              <w:ind w:left="360"/>
            </w:pPr>
            <w:r>
              <w:t>Tutustutaan eläinten hyvi</w:t>
            </w:r>
            <w:r>
              <w:t>n</w:t>
            </w:r>
            <w:r>
              <w:t>vointiin.</w:t>
            </w:r>
          </w:p>
          <w:p w:rsidR="00BA7B06" w:rsidRPr="00EE1EA2" w:rsidRDefault="00BA7B06" w:rsidP="00FB6DFD">
            <w:pPr>
              <w:pStyle w:val="Luettelokappale"/>
              <w:numPr>
                <w:ilvl w:val="0"/>
                <w:numId w:val="1"/>
              </w:numPr>
              <w:ind w:left="360"/>
            </w:pPr>
            <w:r>
              <w:t>Perehdytään luonnonsuoj</w:t>
            </w:r>
            <w:r>
              <w:t>e</w:t>
            </w:r>
            <w:r>
              <w:t>lun tavoitteisiin, keinoihin ja saavutuksiin.</w:t>
            </w:r>
          </w:p>
        </w:tc>
        <w:tc>
          <w:tcPr>
            <w:tcW w:w="3260" w:type="dxa"/>
            <w:tcBorders>
              <w:top w:val="single" w:sz="18" w:space="0" w:color="auto"/>
            </w:tcBorders>
          </w:tcPr>
          <w:p w:rsidR="00BA7B06" w:rsidRPr="00AC7A14" w:rsidRDefault="00BA7B06" w:rsidP="00FB6DFD">
            <w:pPr>
              <w:pStyle w:val="Luettelokappale"/>
              <w:numPr>
                <w:ilvl w:val="0"/>
                <w:numId w:val="1"/>
              </w:numPr>
              <w:ind w:left="360"/>
            </w:pPr>
            <w:r>
              <w:lastRenderedPageBreak/>
              <w:t>Tietojen soveltaminen, esim. valmius ottaa kantaa ja p</w:t>
            </w:r>
            <w:r>
              <w:t>e</w:t>
            </w:r>
            <w:r>
              <w:t>rustella mielipiteensä esim. kotiseudun johonkin ajanko</w:t>
            </w:r>
            <w:r>
              <w:t>h</w:t>
            </w:r>
            <w:r>
              <w:t>taiseen ympäristöä kosk</w:t>
            </w:r>
            <w:r>
              <w:t>e</w:t>
            </w:r>
            <w:r>
              <w:t>vaan asiaan.</w:t>
            </w:r>
          </w:p>
        </w:tc>
        <w:tc>
          <w:tcPr>
            <w:tcW w:w="5103" w:type="dxa"/>
            <w:tcBorders>
              <w:top w:val="single" w:sz="18" w:space="0" w:color="auto"/>
            </w:tcBorders>
          </w:tcPr>
          <w:p w:rsidR="00BA7B06" w:rsidRDefault="00BA7B06" w:rsidP="00FB6DFD">
            <w:r>
              <w:t>Kulttuurinen osaaminen, vuorovaikutus ja ilmaisu (L2)</w:t>
            </w:r>
          </w:p>
          <w:p w:rsidR="00BA7B06" w:rsidRDefault="00FB6DFD" w:rsidP="00FB6DFD">
            <w:pPr>
              <w:pStyle w:val="Luettelokappale"/>
              <w:numPr>
                <w:ilvl w:val="0"/>
                <w:numId w:val="1"/>
              </w:numPr>
              <w:ind w:left="360"/>
            </w:pPr>
            <w:r>
              <w:t>E</w:t>
            </w:r>
            <w:r w:rsidR="00BA7B06">
              <w:t>linympäristön arvostaminen</w:t>
            </w:r>
          </w:p>
          <w:p w:rsidR="00BA7B06" w:rsidRDefault="00BA7B06" w:rsidP="00FB6DFD">
            <w:r>
              <w:t>Itsestä huolehtiminen ja arjen taidot (L3)</w:t>
            </w:r>
          </w:p>
          <w:p w:rsidR="00BA7B06" w:rsidRDefault="00FB6DFD" w:rsidP="00FB6DFD">
            <w:pPr>
              <w:pStyle w:val="Luettelokappale"/>
              <w:numPr>
                <w:ilvl w:val="0"/>
                <w:numId w:val="1"/>
              </w:numPr>
              <w:ind w:left="360"/>
            </w:pPr>
            <w:proofErr w:type="gramStart"/>
            <w:r>
              <w:t>T</w:t>
            </w:r>
            <w:r w:rsidR="00BA7B06">
              <w:t>arkastella kulutustottumuksia kestävän tuleva</w:t>
            </w:r>
            <w:r w:rsidR="00BA7B06">
              <w:t>i</w:t>
            </w:r>
            <w:r w:rsidR="00BA7B06">
              <w:t>suuden näkökulmasta</w:t>
            </w:r>
            <w:proofErr w:type="gramEnd"/>
          </w:p>
          <w:p w:rsidR="00BA7B06" w:rsidRDefault="00BA7B06" w:rsidP="00FB6DFD">
            <w:r>
              <w:t>Osallistuminen, vaikuttaminen ja kestävän tulevaisu</w:t>
            </w:r>
            <w:r>
              <w:t>u</w:t>
            </w:r>
            <w:r>
              <w:t>den rakentaminen (L7)</w:t>
            </w:r>
          </w:p>
          <w:p w:rsidR="00BA7B06" w:rsidRPr="00AC7A14" w:rsidRDefault="00FB6DFD" w:rsidP="00FB6DFD">
            <w:pPr>
              <w:pStyle w:val="Luettelokappale"/>
              <w:numPr>
                <w:ilvl w:val="0"/>
                <w:numId w:val="1"/>
              </w:numPr>
              <w:ind w:left="360"/>
              <w:rPr>
                <w:b/>
              </w:rPr>
            </w:pPr>
            <w:r>
              <w:t>K</w:t>
            </w:r>
            <w:r w:rsidR="00BA7B06">
              <w:t>iinnostus yhteisiä ja yhteiskunnallisia asioita ko</w:t>
            </w:r>
            <w:r w:rsidR="00BA7B06">
              <w:t>h</w:t>
            </w:r>
            <w:r w:rsidR="00BA7B06">
              <w:t>taan</w:t>
            </w:r>
          </w:p>
          <w:p w:rsidR="00BA7B06" w:rsidRPr="00AC7A14" w:rsidRDefault="00FB6DFD" w:rsidP="00FB6DFD">
            <w:pPr>
              <w:pStyle w:val="Luettelokappale"/>
              <w:numPr>
                <w:ilvl w:val="0"/>
                <w:numId w:val="1"/>
              </w:numPr>
              <w:ind w:left="360"/>
              <w:rPr>
                <w:b/>
              </w:rPr>
            </w:pPr>
            <w:r>
              <w:lastRenderedPageBreak/>
              <w:t>O</w:t>
            </w:r>
            <w:r w:rsidR="00BA7B06">
              <w:t>mien tekojen ja valintojen merkitys</w:t>
            </w:r>
          </w:p>
          <w:p w:rsidR="00BA7B06" w:rsidRPr="00AC7A14" w:rsidRDefault="00FB6DFD" w:rsidP="00FB6DFD">
            <w:pPr>
              <w:pStyle w:val="Luettelokappale"/>
              <w:numPr>
                <w:ilvl w:val="0"/>
                <w:numId w:val="1"/>
              </w:numPr>
              <w:ind w:left="360"/>
              <w:rPr>
                <w:b/>
              </w:rPr>
            </w:pPr>
            <w:r>
              <w:t>K</w:t>
            </w:r>
            <w:r w:rsidR="00BA7B06">
              <w:t>estävän tulevaisuuden rakentaminen</w:t>
            </w:r>
          </w:p>
        </w:tc>
      </w:tr>
      <w:tr w:rsidR="00BA7B06" w:rsidTr="00BA7B06">
        <w:tc>
          <w:tcPr>
            <w:tcW w:w="746" w:type="dxa"/>
            <w:vMerge w:val="restart"/>
            <w:textDirection w:val="btLr"/>
          </w:tcPr>
          <w:p w:rsidR="00BA7B06" w:rsidRPr="007A5BBA" w:rsidRDefault="00BA7B06" w:rsidP="00FB6DFD">
            <w:pPr>
              <w:ind w:left="113" w:right="113"/>
              <w:jc w:val="center"/>
              <w:rPr>
                <w:b/>
                <w:sz w:val="24"/>
                <w:szCs w:val="24"/>
              </w:rPr>
            </w:pPr>
            <w:r>
              <w:rPr>
                <w:b/>
                <w:sz w:val="24"/>
                <w:szCs w:val="24"/>
              </w:rPr>
              <w:lastRenderedPageBreak/>
              <w:t>Biologian asenne- ja arvotavoitteet</w:t>
            </w:r>
          </w:p>
        </w:tc>
        <w:tc>
          <w:tcPr>
            <w:tcW w:w="3069" w:type="dxa"/>
            <w:tcBorders>
              <w:top w:val="single" w:sz="18" w:space="0" w:color="auto"/>
              <w:bottom w:val="single" w:sz="4" w:space="0" w:color="auto"/>
            </w:tcBorders>
          </w:tcPr>
          <w:p w:rsidR="00BA7B06" w:rsidRDefault="00BA7B06" w:rsidP="00FB6DFD">
            <w:r>
              <w:rPr>
                <w:b/>
                <w:color w:val="000000" w:themeColor="text1"/>
              </w:rPr>
              <w:t>T12</w:t>
            </w:r>
            <w:r>
              <w:rPr>
                <w:color w:val="000000" w:themeColor="text1"/>
              </w:rPr>
              <w:t xml:space="preserve"> </w:t>
            </w:r>
            <w:r w:rsidRPr="00D30568">
              <w:rPr>
                <w:color w:val="00B050"/>
              </w:rPr>
              <w:t xml:space="preserve">innostaa oppilasta </w:t>
            </w:r>
            <w:r w:rsidRPr="00D30568">
              <w:rPr>
                <w:color w:val="FF0000"/>
              </w:rPr>
              <w:t>syve</w:t>
            </w:r>
            <w:r w:rsidRPr="00D30568">
              <w:rPr>
                <w:color w:val="FF0000"/>
              </w:rPr>
              <w:t>n</w:t>
            </w:r>
            <w:r w:rsidRPr="00D30568">
              <w:rPr>
                <w:color w:val="FF0000"/>
              </w:rPr>
              <w:t>tämään</w:t>
            </w:r>
            <w:r w:rsidRPr="00134FD2">
              <w:t xml:space="preserve"> </w:t>
            </w:r>
            <w:r w:rsidRPr="00D30568">
              <w:rPr>
                <w:color w:val="0070C0"/>
              </w:rPr>
              <w:t xml:space="preserve">kiinnostusta luontoa ja sen ilmiöitä kohtaan </w:t>
            </w:r>
            <w:r w:rsidRPr="00D30568">
              <w:rPr>
                <w:color w:val="FF0000"/>
              </w:rPr>
              <w:t>sekä va</w:t>
            </w:r>
            <w:r w:rsidRPr="00D30568">
              <w:rPr>
                <w:color w:val="FF0000"/>
              </w:rPr>
              <w:t>h</w:t>
            </w:r>
            <w:r w:rsidRPr="00D30568">
              <w:rPr>
                <w:color w:val="FF0000"/>
              </w:rPr>
              <w:t xml:space="preserve">vistamaan </w:t>
            </w:r>
            <w:r w:rsidRPr="00D30568">
              <w:rPr>
                <w:color w:val="0070C0"/>
              </w:rPr>
              <w:t>luontosuhdetta ja ympäristötietoisuutta</w:t>
            </w:r>
          </w:p>
        </w:tc>
        <w:tc>
          <w:tcPr>
            <w:tcW w:w="3126" w:type="dxa"/>
            <w:tcBorders>
              <w:top w:val="single" w:sz="18" w:space="0" w:color="auto"/>
              <w:bottom w:val="single" w:sz="4" w:space="0" w:color="auto"/>
            </w:tcBorders>
          </w:tcPr>
          <w:p w:rsidR="00FB6DFD" w:rsidRDefault="00FB6DFD" w:rsidP="00FB6DFD">
            <w:r>
              <w:t>S1-S6</w:t>
            </w:r>
          </w:p>
          <w:p w:rsidR="00BA7B06" w:rsidRDefault="00BA7B06" w:rsidP="00FB6DFD">
            <w:pPr>
              <w:pStyle w:val="Luettelokappale"/>
              <w:numPr>
                <w:ilvl w:val="0"/>
                <w:numId w:val="1"/>
              </w:numPr>
              <w:ind w:left="360"/>
            </w:pPr>
            <w:r>
              <w:t>Tutustutaan biologisen</w:t>
            </w:r>
            <w:r w:rsidRPr="009B673E">
              <w:t xml:space="preserve"> tu</w:t>
            </w:r>
            <w:r>
              <w:t>t</w:t>
            </w:r>
            <w:r>
              <w:t>kimuksen vaiheisiin.</w:t>
            </w:r>
          </w:p>
          <w:p w:rsidR="00BA7B06" w:rsidRDefault="00BA7B06" w:rsidP="00FB6DFD">
            <w:pPr>
              <w:pStyle w:val="Luettelokappale"/>
              <w:numPr>
                <w:ilvl w:val="0"/>
                <w:numId w:val="1"/>
              </w:numPr>
              <w:ind w:left="360"/>
            </w:pPr>
            <w:r>
              <w:t>Opetellaan</w:t>
            </w:r>
            <w:r w:rsidRPr="009B673E">
              <w:t xml:space="preserve"> v</w:t>
            </w:r>
            <w:r>
              <w:t>astuullista luonnossa liikkumista.</w:t>
            </w:r>
          </w:p>
          <w:p w:rsidR="00BA7B06" w:rsidRDefault="00BA7B06" w:rsidP="00FB6DFD">
            <w:pPr>
              <w:pStyle w:val="Luettelokappale"/>
              <w:numPr>
                <w:ilvl w:val="0"/>
                <w:numId w:val="1"/>
              </w:numPr>
              <w:ind w:left="360"/>
            </w:pPr>
            <w:r>
              <w:t>Syvennetään lajintuntemu</w:t>
            </w:r>
            <w:r>
              <w:t>s</w:t>
            </w:r>
            <w:r>
              <w:t>ta.</w:t>
            </w:r>
          </w:p>
          <w:p w:rsidR="00BA7B06" w:rsidRDefault="00BA7B06" w:rsidP="00FB6DFD">
            <w:pPr>
              <w:pStyle w:val="Luettelokappale"/>
              <w:numPr>
                <w:ilvl w:val="0"/>
                <w:numId w:val="1"/>
              </w:numPr>
              <w:ind w:left="360"/>
            </w:pPr>
            <w:r>
              <w:t>Tutkitaan ja vertaillaan ekosysteemejä.</w:t>
            </w:r>
          </w:p>
          <w:p w:rsidR="00BA7B06" w:rsidRDefault="00BA7B06" w:rsidP="00FB6DFD">
            <w:pPr>
              <w:pStyle w:val="Luettelokappale"/>
              <w:numPr>
                <w:ilvl w:val="0"/>
                <w:numId w:val="1"/>
              </w:numPr>
              <w:ind w:left="360"/>
            </w:pPr>
            <w:r>
              <w:t>Perehdytään ihmisen to</w:t>
            </w:r>
            <w:r>
              <w:t>i</w:t>
            </w:r>
            <w:r>
              <w:t>minnan vaikutukseen.</w:t>
            </w:r>
          </w:p>
          <w:p w:rsidR="00BA7B06" w:rsidRDefault="00BA7B06" w:rsidP="00FB6DFD">
            <w:pPr>
              <w:pStyle w:val="Luettelokappale"/>
              <w:numPr>
                <w:ilvl w:val="0"/>
                <w:numId w:val="1"/>
              </w:numPr>
              <w:ind w:left="360"/>
            </w:pPr>
            <w:r>
              <w:t>Tutkitaan biologian peru</w:t>
            </w:r>
            <w:r>
              <w:t>s</w:t>
            </w:r>
            <w:r>
              <w:t>ilmiöitä.</w:t>
            </w:r>
          </w:p>
          <w:p w:rsidR="00BA7B06" w:rsidRPr="009B673E" w:rsidRDefault="00BA7B06" w:rsidP="00FB6DFD">
            <w:pPr>
              <w:pStyle w:val="Luettelokappale"/>
              <w:numPr>
                <w:ilvl w:val="0"/>
                <w:numId w:val="1"/>
              </w:numPr>
              <w:ind w:left="360"/>
            </w:pPr>
            <w:r>
              <w:t>Tutustutaan biotalouden ja ekosysteemipalveluiden mahdollisuuksiin kestävän tulevaisuuden kannalta.</w:t>
            </w:r>
          </w:p>
        </w:tc>
        <w:tc>
          <w:tcPr>
            <w:tcW w:w="3260" w:type="dxa"/>
            <w:tcBorders>
              <w:top w:val="single" w:sz="18" w:space="0" w:color="auto"/>
              <w:bottom w:val="single" w:sz="4" w:space="0" w:color="auto"/>
            </w:tcBorders>
          </w:tcPr>
          <w:p w:rsidR="00BA7B06" w:rsidRPr="009B673E" w:rsidRDefault="00BA7B06" w:rsidP="00FB6DFD">
            <w:pPr>
              <w:pStyle w:val="Luettelokappale"/>
              <w:numPr>
                <w:ilvl w:val="0"/>
                <w:numId w:val="1"/>
              </w:numPr>
              <w:ind w:left="360"/>
            </w:pPr>
            <w:r>
              <w:t>Luontokiinnostuksen herä</w:t>
            </w:r>
            <w:r>
              <w:t>t</w:t>
            </w:r>
            <w:r>
              <w:t>tämien ja kehittämien esim. erilaisten ajankohtaisten pr</w:t>
            </w:r>
            <w:r>
              <w:t>o</w:t>
            </w:r>
            <w:r>
              <w:t>jektien avulla</w:t>
            </w:r>
          </w:p>
        </w:tc>
        <w:tc>
          <w:tcPr>
            <w:tcW w:w="5103" w:type="dxa"/>
            <w:tcBorders>
              <w:top w:val="single" w:sz="18" w:space="0" w:color="auto"/>
              <w:bottom w:val="single" w:sz="4" w:space="0" w:color="auto"/>
            </w:tcBorders>
          </w:tcPr>
          <w:p w:rsidR="00BA7B06" w:rsidRDefault="00BA7B06" w:rsidP="00FB6DFD">
            <w:r>
              <w:t>Osallistuminen, vaikuttaminen ja kestävän tulevaisu</w:t>
            </w:r>
            <w:r>
              <w:t>u</w:t>
            </w:r>
            <w:r>
              <w:t>den rakentaminen (L7)</w:t>
            </w:r>
          </w:p>
          <w:p w:rsidR="00BA7B06" w:rsidRPr="00AC7A14" w:rsidRDefault="00FB6DFD" w:rsidP="00FB6DFD">
            <w:pPr>
              <w:pStyle w:val="Luettelokappale"/>
              <w:numPr>
                <w:ilvl w:val="0"/>
                <w:numId w:val="1"/>
              </w:numPr>
              <w:ind w:left="360"/>
              <w:rPr>
                <w:b/>
              </w:rPr>
            </w:pPr>
            <w:r>
              <w:t>K</w:t>
            </w:r>
            <w:r w:rsidR="00BA7B06">
              <w:t>iinnostus yhteisiä ja yhteiskunnallisia asioita ko</w:t>
            </w:r>
            <w:r w:rsidR="00BA7B06">
              <w:t>h</w:t>
            </w:r>
            <w:r w:rsidR="00BA7B06">
              <w:t>taan</w:t>
            </w:r>
          </w:p>
          <w:p w:rsidR="00BA7B06" w:rsidRPr="00AC7A14" w:rsidRDefault="00FB6DFD" w:rsidP="00FB6DFD">
            <w:pPr>
              <w:pStyle w:val="Luettelokappale"/>
              <w:numPr>
                <w:ilvl w:val="0"/>
                <w:numId w:val="1"/>
              </w:numPr>
              <w:ind w:left="360"/>
              <w:rPr>
                <w:b/>
              </w:rPr>
            </w:pPr>
            <w:r>
              <w:t>O</w:t>
            </w:r>
            <w:r w:rsidR="00BA7B06">
              <w:t>mien tekojen ja valintojen merkitys</w:t>
            </w:r>
          </w:p>
          <w:p w:rsidR="00BA7B06" w:rsidRDefault="00FB6DFD" w:rsidP="00FB6DFD">
            <w:pPr>
              <w:pStyle w:val="Luettelokappale"/>
              <w:numPr>
                <w:ilvl w:val="0"/>
                <w:numId w:val="1"/>
              </w:numPr>
              <w:ind w:left="360"/>
            </w:pPr>
            <w:r>
              <w:t>K</w:t>
            </w:r>
            <w:r w:rsidR="00BA7B06">
              <w:t>estävän tulevaisuuden rakentaminen</w:t>
            </w:r>
          </w:p>
        </w:tc>
      </w:tr>
      <w:tr w:rsidR="00BA7B06" w:rsidTr="00BA7B06">
        <w:tc>
          <w:tcPr>
            <w:tcW w:w="746" w:type="dxa"/>
            <w:vMerge/>
            <w:textDirection w:val="btLr"/>
          </w:tcPr>
          <w:p w:rsidR="00BA7B06" w:rsidRPr="001B6FD1" w:rsidRDefault="00BA7B06" w:rsidP="00FB6DFD">
            <w:pPr>
              <w:ind w:left="113" w:right="113"/>
              <w:jc w:val="center"/>
              <w:rPr>
                <w:b/>
                <w:sz w:val="24"/>
                <w:szCs w:val="24"/>
              </w:rPr>
            </w:pPr>
          </w:p>
        </w:tc>
        <w:tc>
          <w:tcPr>
            <w:tcW w:w="3069" w:type="dxa"/>
            <w:tcBorders>
              <w:top w:val="single" w:sz="18" w:space="0" w:color="auto"/>
              <w:bottom w:val="single" w:sz="18" w:space="0" w:color="auto"/>
            </w:tcBorders>
          </w:tcPr>
          <w:p w:rsidR="00BA7B06" w:rsidRDefault="00BA7B06" w:rsidP="00FB6DFD">
            <w:pPr>
              <w:rPr>
                <w:b/>
              </w:rPr>
            </w:pPr>
            <w:proofErr w:type="gramStart"/>
            <w:r>
              <w:rPr>
                <w:b/>
              </w:rPr>
              <w:t xml:space="preserve">T13 </w:t>
            </w:r>
            <w:r w:rsidRPr="00D30568">
              <w:rPr>
                <w:rFonts w:ascii="Calibri" w:hAnsi="Calibri" w:cs="Calibri"/>
                <w:color w:val="00B050"/>
              </w:rPr>
              <w:t xml:space="preserve">ohjata oppilasta </w:t>
            </w:r>
            <w:r w:rsidRPr="00D30568">
              <w:rPr>
                <w:rFonts w:ascii="Calibri" w:hAnsi="Calibri" w:cs="Calibri"/>
                <w:color w:val="FF0000"/>
              </w:rPr>
              <w:t>tekemään</w:t>
            </w:r>
            <w:r w:rsidRPr="00134FD2">
              <w:rPr>
                <w:rFonts w:ascii="Calibri" w:hAnsi="Calibri" w:cs="Calibri"/>
              </w:rPr>
              <w:t xml:space="preserve"> </w:t>
            </w:r>
            <w:r w:rsidRPr="00D30568">
              <w:rPr>
                <w:rFonts w:ascii="Calibri" w:hAnsi="Calibri" w:cs="Calibri"/>
                <w:color w:val="0070C0"/>
              </w:rPr>
              <w:t>eettisesti perusteltuja valintoja</w:t>
            </w:r>
            <w:proofErr w:type="gramEnd"/>
          </w:p>
        </w:tc>
        <w:tc>
          <w:tcPr>
            <w:tcW w:w="3126" w:type="dxa"/>
            <w:tcBorders>
              <w:top w:val="single" w:sz="18" w:space="0" w:color="auto"/>
              <w:bottom w:val="single" w:sz="18" w:space="0" w:color="auto"/>
            </w:tcBorders>
          </w:tcPr>
          <w:p w:rsidR="00FB6DFD" w:rsidRDefault="00FB6DFD" w:rsidP="00FB6DFD">
            <w:r>
              <w:t>S6</w:t>
            </w:r>
          </w:p>
          <w:p w:rsidR="00BA7B06" w:rsidRDefault="00BA7B06" w:rsidP="00FB6DFD">
            <w:pPr>
              <w:pStyle w:val="Luettelokappale"/>
              <w:numPr>
                <w:ilvl w:val="0"/>
                <w:numId w:val="1"/>
              </w:numPr>
              <w:ind w:left="360"/>
            </w:pPr>
            <w:r>
              <w:t>Tutustutaan luonnonvar</w:t>
            </w:r>
            <w:r>
              <w:t>o</w:t>
            </w:r>
            <w:r>
              <w:t>jen kestävän käytön ekol</w:t>
            </w:r>
            <w:r>
              <w:t>o</w:t>
            </w:r>
            <w:r>
              <w:t>gisiin, sosiaalisiin, taloudell</w:t>
            </w:r>
            <w:r>
              <w:t>i</w:t>
            </w:r>
            <w:r>
              <w:t>siin ja eettisiin periaatte</w:t>
            </w:r>
            <w:r>
              <w:t>i</w:t>
            </w:r>
            <w:r>
              <w:t xml:space="preserve">siin. </w:t>
            </w:r>
          </w:p>
        </w:tc>
        <w:tc>
          <w:tcPr>
            <w:tcW w:w="3260" w:type="dxa"/>
            <w:tcBorders>
              <w:top w:val="single" w:sz="18" w:space="0" w:color="auto"/>
              <w:bottom w:val="single" w:sz="18" w:space="0" w:color="auto"/>
            </w:tcBorders>
          </w:tcPr>
          <w:p w:rsidR="00BA7B06" w:rsidRDefault="00BA7B06" w:rsidP="00FB6DFD">
            <w:pPr>
              <w:pStyle w:val="Luettelokappale"/>
              <w:numPr>
                <w:ilvl w:val="0"/>
                <w:numId w:val="1"/>
              </w:numPr>
              <w:ind w:left="360"/>
            </w:pPr>
            <w:r>
              <w:t>Syy- ja seuraussuhteet -&gt; oman arvomaailman hahmo</w:t>
            </w:r>
            <w:r>
              <w:t>t</w:t>
            </w:r>
            <w:r>
              <w:t>taminen</w:t>
            </w:r>
          </w:p>
        </w:tc>
        <w:tc>
          <w:tcPr>
            <w:tcW w:w="5103" w:type="dxa"/>
            <w:tcBorders>
              <w:top w:val="single" w:sz="18" w:space="0" w:color="auto"/>
              <w:bottom w:val="single" w:sz="18" w:space="0" w:color="auto"/>
            </w:tcBorders>
          </w:tcPr>
          <w:p w:rsidR="00BA7B06" w:rsidRDefault="00BA7B06" w:rsidP="00FB6DFD">
            <w:r>
              <w:t>Osallistuminen, vaikuttaminen ja kestävän tulevaisu</w:t>
            </w:r>
            <w:r>
              <w:t>u</w:t>
            </w:r>
            <w:r>
              <w:t>den rakentaminen (L7)</w:t>
            </w:r>
          </w:p>
          <w:p w:rsidR="00BA7B06" w:rsidRPr="00AC7A14" w:rsidRDefault="00FB6DFD" w:rsidP="00FB6DFD">
            <w:pPr>
              <w:pStyle w:val="Luettelokappale"/>
              <w:numPr>
                <w:ilvl w:val="0"/>
                <w:numId w:val="1"/>
              </w:numPr>
              <w:ind w:left="360"/>
              <w:rPr>
                <w:b/>
              </w:rPr>
            </w:pPr>
            <w:r>
              <w:t>K</w:t>
            </w:r>
            <w:r w:rsidR="00BA7B06">
              <w:t>iinnostus yhteisiä ja yhteiskunnallisia asioita ko</w:t>
            </w:r>
            <w:r w:rsidR="00BA7B06">
              <w:t>h</w:t>
            </w:r>
            <w:r w:rsidR="00BA7B06">
              <w:t>taan</w:t>
            </w:r>
          </w:p>
          <w:p w:rsidR="00BA7B06" w:rsidRPr="00AC7A14" w:rsidRDefault="00FB6DFD" w:rsidP="00FB6DFD">
            <w:pPr>
              <w:pStyle w:val="Luettelokappale"/>
              <w:numPr>
                <w:ilvl w:val="0"/>
                <w:numId w:val="1"/>
              </w:numPr>
              <w:ind w:left="360"/>
              <w:rPr>
                <w:b/>
              </w:rPr>
            </w:pPr>
            <w:r>
              <w:t>O</w:t>
            </w:r>
            <w:r w:rsidR="00BA7B06">
              <w:t>mien tekojen ja valintojen merkitys</w:t>
            </w:r>
          </w:p>
          <w:p w:rsidR="00BA7B06" w:rsidRDefault="00FB6DFD" w:rsidP="00FB6DFD">
            <w:pPr>
              <w:pStyle w:val="Luettelokappale"/>
              <w:numPr>
                <w:ilvl w:val="0"/>
                <w:numId w:val="1"/>
              </w:numPr>
              <w:ind w:left="360"/>
            </w:pPr>
            <w:r>
              <w:t>K</w:t>
            </w:r>
            <w:r w:rsidR="00BA7B06">
              <w:t>estävän tulevaisuuden</w:t>
            </w:r>
          </w:p>
        </w:tc>
      </w:tr>
      <w:tr w:rsidR="00BA7B06" w:rsidTr="00BA7B06">
        <w:trPr>
          <w:trHeight w:val="292"/>
        </w:trPr>
        <w:tc>
          <w:tcPr>
            <w:tcW w:w="746" w:type="dxa"/>
            <w:vMerge/>
            <w:textDirection w:val="btLr"/>
          </w:tcPr>
          <w:p w:rsidR="00BA7B06" w:rsidRDefault="00BA7B06" w:rsidP="00FB6DFD">
            <w:pPr>
              <w:ind w:left="113" w:right="113"/>
              <w:jc w:val="center"/>
              <w:rPr>
                <w:b/>
                <w:sz w:val="24"/>
                <w:szCs w:val="24"/>
              </w:rPr>
            </w:pPr>
          </w:p>
        </w:tc>
        <w:tc>
          <w:tcPr>
            <w:tcW w:w="3069" w:type="dxa"/>
            <w:tcBorders>
              <w:top w:val="single" w:sz="18" w:space="0" w:color="auto"/>
              <w:bottom w:val="single" w:sz="18" w:space="0" w:color="auto"/>
            </w:tcBorders>
          </w:tcPr>
          <w:p w:rsidR="00BA7B06" w:rsidRDefault="00BA7B06" w:rsidP="00FB6DFD">
            <w:pPr>
              <w:rPr>
                <w:b/>
              </w:rPr>
            </w:pPr>
            <w:r>
              <w:rPr>
                <w:b/>
              </w:rPr>
              <w:t xml:space="preserve">T14 </w:t>
            </w:r>
            <w:r w:rsidRPr="00D30568">
              <w:rPr>
                <w:rFonts w:ascii="Calibri" w:hAnsi="Calibri" w:cs="Calibri"/>
                <w:color w:val="00B050"/>
              </w:rPr>
              <w:t xml:space="preserve">innostaa oppilasta </w:t>
            </w:r>
            <w:r w:rsidRPr="00D30568">
              <w:rPr>
                <w:rFonts w:ascii="Calibri" w:hAnsi="Calibri" w:cs="Calibri"/>
                <w:color w:val="FF0000"/>
              </w:rPr>
              <w:t>vaiku</w:t>
            </w:r>
            <w:r w:rsidRPr="00D30568">
              <w:rPr>
                <w:rFonts w:ascii="Calibri" w:hAnsi="Calibri" w:cs="Calibri"/>
                <w:color w:val="FF0000"/>
              </w:rPr>
              <w:t>t</w:t>
            </w:r>
            <w:r w:rsidRPr="00D30568">
              <w:rPr>
                <w:rFonts w:ascii="Calibri" w:hAnsi="Calibri" w:cs="Calibri"/>
                <w:color w:val="FF0000"/>
              </w:rPr>
              <w:t xml:space="preserve">tamaan ja toimimaan </w:t>
            </w:r>
            <w:r w:rsidRPr="00D30568">
              <w:rPr>
                <w:rFonts w:ascii="Calibri" w:hAnsi="Calibri" w:cs="Calibri"/>
                <w:color w:val="0070C0"/>
              </w:rPr>
              <w:t>kestävän tulevaisuuden rakentamiseksi</w:t>
            </w:r>
          </w:p>
        </w:tc>
        <w:tc>
          <w:tcPr>
            <w:tcW w:w="3126" w:type="dxa"/>
            <w:tcBorders>
              <w:top w:val="single" w:sz="18" w:space="0" w:color="auto"/>
              <w:bottom w:val="single" w:sz="18" w:space="0" w:color="auto"/>
            </w:tcBorders>
          </w:tcPr>
          <w:p w:rsidR="00FB6DFD" w:rsidRDefault="00FB6DFD" w:rsidP="00FB6DFD">
            <w:r>
              <w:t>S6</w:t>
            </w:r>
          </w:p>
          <w:p w:rsidR="00BA7B06" w:rsidRDefault="00BA7B06" w:rsidP="00FB6DFD">
            <w:pPr>
              <w:pStyle w:val="Luettelokappale"/>
              <w:numPr>
                <w:ilvl w:val="0"/>
                <w:numId w:val="1"/>
              </w:numPr>
              <w:ind w:left="360"/>
            </w:pPr>
            <w:r>
              <w:t>Tutustutaan biotalouden ja ekosysteemipalvelujen mahdollisuuksiin kestävän tulevaisuuden kannalta.</w:t>
            </w:r>
          </w:p>
          <w:p w:rsidR="00BA7B06" w:rsidRPr="007B711D" w:rsidRDefault="00BA7B06" w:rsidP="00FB6DFD">
            <w:pPr>
              <w:pStyle w:val="Luettelokappale"/>
              <w:numPr>
                <w:ilvl w:val="0"/>
                <w:numId w:val="1"/>
              </w:numPr>
              <w:ind w:left="360"/>
            </w:pPr>
            <w:r>
              <w:t>Perehdytään luonnonsuoj</w:t>
            </w:r>
            <w:r>
              <w:t>e</w:t>
            </w:r>
            <w:r>
              <w:lastRenderedPageBreak/>
              <w:t>lun tavoitteisiin, keinoihin ja saavutuksiin.</w:t>
            </w:r>
          </w:p>
        </w:tc>
        <w:tc>
          <w:tcPr>
            <w:tcW w:w="3260" w:type="dxa"/>
            <w:tcBorders>
              <w:top w:val="single" w:sz="18" w:space="0" w:color="auto"/>
              <w:bottom w:val="single" w:sz="18" w:space="0" w:color="auto"/>
            </w:tcBorders>
          </w:tcPr>
          <w:p w:rsidR="00BA7B06" w:rsidRPr="003F1B6F" w:rsidRDefault="00BA7B06" w:rsidP="00FB6DFD">
            <w:pPr>
              <w:pStyle w:val="Luettelokappale"/>
              <w:numPr>
                <w:ilvl w:val="0"/>
                <w:numId w:val="1"/>
              </w:numPr>
              <w:ind w:left="360"/>
            </w:pPr>
            <w:r>
              <w:lastRenderedPageBreak/>
              <w:t>Metsien merkitys, käyttö ja suojelu osana kestävän tul</w:t>
            </w:r>
            <w:r>
              <w:t>e</w:t>
            </w:r>
            <w:r>
              <w:t>vaisuuden rakentamista</w:t>
            </w:r>
          </w:p>
        </w:tc>
        <w:tc>
          <w:tcPr>
            <w:tcW w:w="5103" w:type="dxa"/>
            <w:tcBorders>
              <w:top w:val="single" w:sz="18" w:space="0" w:color="auto"/>
              <w:bottom w:val="single" w:sz="18" w:space="0" w:color="auto"/>
            </w:tcBorders>
          </w:tcPr>
          <w:p w:rsidR="00BA7B06" w:rsidRDefault="00BA7B06" w:rsidP="00FB6DFD">
            <w:r>
              <w:t>Tieto- ja viestintäteknologinen osaaminen (L5)</w:t>
            </w:r>
          </w:p>
          <w:p w:rsidR="00BA7B06" w:rsidRDefault="00FB6DFD" w:rsidP="00FB6DFD">
            <w:pPr>
              <w:pStyle w:val="Luettelokappale"/>
              <w:numPr>
                <w:ilvl w:val="0"/>
                <w:numId w:val="1"/>
              </w:numPr>
              <w:ind w:left="360"/>
            </w:pPr>
            <w:r>
              <w:t>K</w:t>
            </w:r>
            <w:r w:rsidR="00BA7B06">
              <w:t>annustetaan oma-aloitteiseen tieto- ja viestint</w:t>
            </w:r>
            <w:r w:rsidR="00BA7B06">
              <w:t>ä</w:t>
            </w:r>
            <w:r w:rsidR="00BA7B06">
              <w:t>teknologian hyödyntämiseen</w:t>
            </w:r>
          </w:p>
          <w:p w:rsidR="00BA7B06" w:rsidRDefault="00BA7B06" w:rsidP="00FB6DFD">
            <w:r>
              <w:t>Osallistuminen, vaikuttaminen ja kestävän tulevaisu</w:t>
            </w:r>
            <w:r>
              <w:t>u</w:t>
            </w:r>
            <w:r>
              <w:t>den rakentaminen (L7)</w:t>
            </w:r>
          </w:p>
          <w:p w:rsidR="00BA7B06" w:rsidRPr="00AC7A14" w:rsidRDefault="00FB6DFD" w:rsidP="00FB6DFD">
            <w:pPr>
              <w:pStyle w:val="Luettelokappale"/>
              <w:numPr>
                <w:ilvl w:val="0"/>
                <w:numId w:val="1"/>
              </w:numPr>
              <w:ind w:left="360"/>
              <w:rPr>
                <w:b/>
              </w:rPr>
            </w:pPr>
            <w:r>
              <w:t>K</w:t>
            </w:r>
            <w:r w:rsidR="00BA7B06">
              <w:t>iinnostus yhteisiä ja yhteiskunnallisia asioita ko</w:t>
            </w:r>
            <w:r w:rsidR="00BA7B06">
              <w:t>h</w:t>
            </w:r>
            <w:r w:rsidR="00BA7B06">
              <w:lastRenderedPageBreak/>
              <w:t>taan</w:t>
            </w:r>
          </w:p>
          <w:p w:rsidR="00BA7B06" w:rsidRPr="00AC7A14" w:rsidRDefault="00FB6DFD" w:rsidP="00FB6DFD">
            <w:pPr>
              <w:pStyle w:val="Luettelokappale"/>
              <w:numPr>
                <w:ilvl w:val="0"/>
                <w:numId w:val="1"/>
              </w:numPr>
              <w:ind w:left="360"/>
              <w:rPr>
                <w:b/>
              </w:rPr>
            </w:pPr>
            <w:r>
              <w:t>O</w:t>
            </w:r>
            <w:r w:rsidR="00BA7B06">
              <w:t>mien tekojen ja valintojen merkitys</w:t>
            </w:r>
          </w:p>
          <w:p w:rsidR="00BA7B06" w:rsidRPr="003F1B6F" w:rsidRDefault="00FB6DFD" w:rsidP="00FB6DFD">
            <w:pPr>
              <w:pStyle w:val="Luettelokappale"/>
              <w:numPr>
                <w:ilvl w:val="0"/>
                <w:numId w:val="1"/>
              </w:numPr>
              <w:ind w:left="360"/>
              <w:rPr>
                <w:b/>
              </w:rPr>
            </w:pPr>
            <w:r>
              <w:t>K</w:t>
            </w:r>
            <w:r w:rsidR="00BA7B06">
              <w:t>estävän tulevaisuuden</w:t>
            </w:r>
          </w:p>
        </w:tc>
      </w:tr>
    </w:tbl>
    <w:p w:rsidR="00BA7B06" w:rsidRDefault="00BA7B06" w:rsidP="00BA7B06"/>
    <w:p w:rsidR="00BA7B06" w:rsidRDefault="00BA7B06" w:rsidP="00BA7B06"/>
    <w:p w:rsidR="00BA7B06" w:rsidRDefault="00BA7B06" w:rsidP="00BA7B06"/>
    <w:p w:rsidR="00BA7B06" w:rsidRDefault="00BA7B06" w:rsidP="00BA7B06"/>
    <w:p w:rsidR="00BA7B06" w:rsidRDefault="00BA7B06" w:rsidP="00BA7B06"/>
    <w:p w:rsidR="00BA7B06" w:rsidRDefault="00BA7B06" w:rsidP="00BA7B06"/>
    <w:p w:rsidR="00BA7B06" w:rsidRDefault="00BA7B06" w:rsidP="00BA7B06"/>
    <w:p w:rsidR="00BA7B06" w:rsidRDefault="00BA7B06" w:rsidP="00BA7B06"/>
    <w:p w:rsidR="00BA7B06" w:rsidRDefault="00BA7B06" w:rsidP="00BA7B06"/>
    <w:p w:rsidR="00BA7B06" w:rsidRDefault="00BA7B06" w:rsidP="00BA7B06"/>
    <w:p w:rsidR="00BA7B06" w:rsidRDefault="00BA7B06" w:rsidP="00BA7B06"/>
    <w:p w:rsidR="0099384F" w:rsidRDefault="0099384F" w:rsidP="0099384F"/>
    <w:p w:rsidR="0099384F" w:rsidRDefault="0099384F" w:rsidP="0099384F"/>
    <w:p w:rsidR="0099384F" w:rsidRDefault="0099384F" w:rsidP="0099384F"/>
    <w:p w:rsidR="0099384F" w:rsidRDefault="0099384F" w:rsidP="0099384F"/>
    <w:p w:rsidR="0099384F" w:rsidRDefault="0099384F" w:rsidP="0099384F"/>
    <w:p w:rsidR="0099384F" w:rsidRDefault="0099384F" w:rsidP="0099384F"/>
    <w:p w:rsidR="0099384F" w:rsidRDefault="0099384F" w:rsidP="0099384F"/>
    <w:p w:rsidR="0099384F" w:rsidRDefault="0099384F" w:rsidP="0099384F"/>
    <w:p w:rsidR="002A6709" w:rsidRDefault="002A6709">
      <w:pPr>
        <w:rPr>
          <w:sz w:val="36"/>
          <w:szCs w:val="36"/>
        </w:rPr>
      </w:pPr>
      <w:r>
        <w:rPr>
          <w:sz w:val="36"/>
          <w:szCs w:val="36"/>
        </w:rPr>
        <w:br w:type="page"/>
      </w:r>
    </w:p>
    <w:p w:rsidR="00FB6DFD" w:rsidRPr="00AA16E2" w:rsidRDefault="00FB6DFD" w:rsidP="00FB6DFD">
      <w:pPr>
        <w:jc w:val="both"/>
        <w:rPr>
          <w:color w:val="000000"/>
        </w:rPr>
      </w:pPr>
      <w:r>
        <w:rPr>
          <w:sz w:val="36"/>
          <w:szCs w:val="36"/>
        </w:rPr>
        <w:lastRenderedPageBreak/>
        <w:t>BIOLOGIA 9.lk</w:t>
      </w:r>
    </w:p>
    <w:p w:rsidR="00FB6DFD" w:rsidRPr="00712524" w:rsidRDefault="00FB6DFD" w:rsidP="00FB6DFD">
      <w:pPr>
        <w:rPr>
          <w:b/>
        </w:rPr>
      </w:pPr>
      <w:r>
        <w:rPr>
          <w:b/>
        </w:rPr>
        <w:t>Biologian</w:t>
      </w:r>
      <w:r w:rsidRPr="00712524">
        <w:rPr>
          <w:b/>
        </w:rPr>
        <w:t xml:space="preserve"> tavoitteet, </w:t>
      </w:r>
      <w:r>
        <w:rPr>
          <w:b/>
        </w:rPr>
        <w:t>tavoitetarkennukset</w:t>
      </w:r>
      <w:r w:rsidRPr="00712524">
        <w:rPr>
          <w:b/>
        </w:rPr>
        <w:t xml:space="preserve">, sisältötarkennukset paikallisine painotuksineen ja laaja-alainen osaaminen </w:t>
      </w:r>
    </w:p>
    <w:p w:rsidR="00FB6DFD" w:rsidRPr="00FB6DFD" w:rsidRDefault="00FB6DFD" w:rsidP="00FB6DFD">
      <w:pPr>
        <w:rPr>
          <w:color w:val="0070C0"/>
        </w:rPr>
      </w:pPr>
      <w:r>
        <w:t xml:space="preserve">Tavoitteiden rakenne: </w:t>
      </w:r>
      <w:r w:rsidRPr="00712524">
        <w:rPr>
          <w:color w:val="00B050"/>
        </w:rPr>
        <w:t xml:space="preserve">opettajan toiminta </w:t>
      </w:r>
      <w:r>
        <w:t xml:space="preserve">+ </w:t>
      </w:r>
      <w:r w:rsidRPr="00712524">
        <w:rPr>
          <w:color w:val="FF0000"/>
        </w:rPr>
        <w:t xml:space="preserve">oppilaan toiminta </w:t>
      </w:r>
      <w:r>
        <w:t xml:space="preserve">+ </w:t>
      </w:r>
      <w:r w:rsidRPr="00712524">
        <w:rPr>
          <w:color w:val="0070C0"/>
        </w:rPr>
        <w:t>asiat tai ilmiöt, joiden parissa työskennellään</w:t>
      </w:r>
    </w:p>
    <w:tbl>
      <w:tblPr>
        <w:tblStyle w:val="TaulukkoRuudukko"/>
        <w:tblW w:w="15304" w:type="dxa"/>
        <w:tblLook w:val="04A0" w:firstRow="1" w:lastRow="0" w:firstColumn="1" w:lastColumn="0" w:noHBand="0" w:noVBand="1"/>
      </w:tblPr>
      <w:tblGrid>
        <w:gridCol w:w="746"/>
        <w:gridCol w:w="3069"/>
        <w:gridCol w:w="3126"/>
        <w:gridCol w:w="3260"/>
        <w:gridCol w:w="5103"/>
      </w:tblGrid>
      <w:tr w:rsidR="00FB6DFD" w:rsidTr="00FB6DFD">
        <w:tc>
          <w:tcPr>
            <w:tcW w:w="3815" w:type="dxa"/>
            <w:gridSpan w:val="2"/>
          </w:tcPr>
          <w:p w:rsidR="00FB6DFD" w:rsidRPr="00BE397C" w:rsidRDefault="00FB6DFD" w:rsidP="00FB6DFD">
            <w:pPr>
              <w:rPr>
                <w:b/>
              </w:rPr>
            </w:pPr>
            <w:r w:rsidRPr="00BE397C">
              <w:rPr>
                <w:b/>
              </w:rPr>
              <w:t>Opetuksen tavoitteet</w:t>
            </w:r>
          </w:p>
        </w:tc>
        <w:tc>
          <w:tcPr>
            <w:tcW w:w="3126" w:type="dxa"/>
          </w:tcPr>
          <w:p w:rsidR="00FB6DFD" w:rsidRPr="00BE397C" w:rsidRDefault="005E1599" w:rsidP="00FB6DFD">
            <w:pPr>
              <w:rPr>
                <w:b/>
              </w:rPr>
            </w:pPr>
            <w:r>
              <w:rPr>
                <w:b/>
              </w:rPr>
              <w:t>Tavoitetarkennukset</w:t>
            </w:r>
          </w:p>
        </w:tc>
        <w:tc>
          <w:tcPr>
            <w:tcW w:w="3260" w:type="dxa"/>
          </w:tcPr>
          <w:p w:rsidR="00FB6DFD" w:rsidRPr="00BE397C" w:rsidRDefault="00FB6DFD" w:rsidP="00FB6DFD">
            <w:pPr>
              <w:rPr>
                <w:b/>
              </w:rPr>
            </w:pPr>
            <w:r>
              <w:rPr>
                <w:b/>
              </w:rPr>
              <w:t>Sisältötarkennukset ja paikalliset painotukset</w:t>
            </w:r>
          </w:p>
        </w:tc>
        <w:tc>
          <w:tcPr>
            <w:tcW w:w="5103" w:type="dxa"/>
          </w:tcPr>
          <w:p w:rsidR="00FB6DFD" w:rsidRPr="00BE397C" w:rsidRDefault="00FB6DFD" w:rsidP="00FB6DFD">
            <w:pPr>
              <w:rPr>
                <w:b/>
              </w:rPr>
            </w:pPr>
            <w:r>
              <w:rPr>
                <w:b/>
              </w:rPr>
              <w:t>Laaja-alainen osaaminen</w:t>
            </w:r>
          </w:p>
        </w:tc>
      </w:tr>
      <w:tr w:rsidR="00FB6DFD" w:rsidTr="00FB6DFD">
        <w:trPr>
          <w:cantSplit/>
          <w:trHeight w:val="624"/>
        </w:trPr>
        <w:tc>
          <w:tcPr>
            <w:tcW w:w="746" w:type="dxa"/>
            <w:vMerge w:val="restart"/>
            <w:textDirection w:val="btLr"/>
          </w:tcPr>
          <w:p w:rsidR="00FB6DFD" w:rsidRPr="0091235B" w:rsidRDefault="00FB6DFD" w:rsidP="00FB6DFD">
            <w:pPr>
              <w:ind w:left="113" w:right="113"/>
              <w:jc w:val="center"/>
              <w:rPr>
                <w:b/>
                <w:sz w:val="24"/>
                <w:szCs w:val="24"/>
              </w:rPr>
            </w:pPr>
            <w:r>
              <w:rPr>
                <w:b/>
                <w:sz w:val="24"/>
                <w:szCs w:val="24"/>
              </w:rPr>
              <w:t>Biologinen tieto ja ymmärrys</w:t>
            </w:r>
          </w:p>
          <w:p w:rsidR="00FB6DFD" w:rsidRPr="0091235B" w:rsidRDefault="00FB6DFD" w:rsidP="00FB6DFD">
            <w:pPr>
              <w:ind w:left="113" w:right="113"/>
              <w:jc w:val="center"/>
              <w:rPr>
                <w:b/>
                <w:sz w:val="24"/>
                <w:szCs w:val="24"/>
              </w:rPr>
            </w:pPr>
          </w:p>
        </w:tc>
        <w:tc>
          <w:tcPr>
            <w:tcW w:w="3069" w:type="dxa"/>
          </w:tcPr>
          <w:p w:rsidR="00FB6DFD" w:rsidRPr="00B2458D" w:rsidRDefault="00FB6DFD" w:rsidP="00FB6DFD">
            <w:pPr>
              <w:rPr>
                <w:color w:val="0070C0"/>
              </w:rPr>
            </w:pPr>
            <w:proofErr w:type="gramStart"/>
            <w:r w:rsidRPr="00213BA5">
              <w:rPr>
                <w:b/>
              </w:rPr>
              <w:t>T1</w:t>
            </w:r>
            <w:r>
              <w:t xml:space="preserve"> </w:t>
            </w:r>
            <w:r w:rsidRPr="00F451D1">
              <w:rPr>
                <w:rFonts w:ascii="Calibri" w:hAnsi="Calibri" w:cs="Calibri"/>
                <w:color w:val="00B050"/>
              </w:rPr>
              <w:t xml:space="preserve">ohjata oppilasta </w:t>
            </w:r>
            <w:r w:rsidRPr="00F451D1">
              <w:rPr>
                <w:rFonts w:ascii="Calibri" w:hAnsi="Calibri" w:cs="Calibri"/>
                <w:color w:val="FF0000"/>
              </w:rPr>
              <w:t>ymmärt</w:t>
            </w:r>
            <w:r w:rsidRPr="00F451D1">
              <w:rPr>
                <w:rFonts w:ascii="Calibri" w:hAnsi="Calibri" w:cs="Calibri"/>
                <w:color w:val="FF0000"/>
              </w:rPr>
              <w:t>ä</w:t>
            </w:r>
            <w:r w:rsidRPr="00F451D1">
              <w:rPr>
                <w:rFonts w:ascii="Calibri" w:hAnsi="Calibri" w:cs="Calibri"/>
                <w:color w:val="FF0000"/>
              </w:rPr>
              <w:t>mään</w:t>
            </w:r>
            <w:r w:rsidRPr="00134FD2">
              <w:rPr>
                <w:rFonts w:ascii="Calibri" w:hAnsi="Calibri" w:cs="Calibri"/>
              </w:rPr>
              <w:t xml:space="preserve"> </w:t>
            </w:r>
            <w:r w:rsidRPr="00F451D1">
              <w:rPr>
                <w:rFonts w:ascii="Calibri" w:hAnsi="Calibri" w:cs="Calibri"/>
                <w:color w:val="0070C0"/>
              </w:rPr>
              <w:t>ekosysteemin perusr</w:t>
            </w:r>
            <w:r w:rsidRPr="00F451D1">
              <w:rPr>
                <w:rFonts w:ascii="Calibri" w:hAnsi="Calibri" w:cs="Calibri"/>
                <w:color w:val="0070C0"/>
              </w:rPr>
              <w:t>a</w:t>
            </w:r>
            <w:r w:rsidRPr="00F451D1">
              <w:rPr>
                <w:rFonts w:ascii="Calibri" w:hAnsi="Calibri" w:cs="Calibri"/>
                <w:color w:val="0070C0"/>
              </w:rPr>
              <w:t xml:space="preserve">kennetta ja toimintaa </w:t>
            </w:r>
            <w:r w:rsidRPr="00F451D1">
              <w:rPr>
                <w:rFonts w:ascii="Calibri" w:hAnsi="Calibri" w:cs="Calibri"/>
                <w:color w:val="FF0000"/>
              </w:rPr>
              <w:t>sekä ve</w:t>
            </w:r>
            <w:r w:rsidRPr="00F451D1">
              <w:rPr>
                <w:rFonts w:ascii="Calibri" w:hAnsi="Calibri" w:cs="Calibri"/>
                <w:color w:val="FF0000"/>
              </w:rPr>
              <w:t>r</w:t>
            </w:r>
            <w:r w:rsidRPr="00F451D1">
              <w:rPr>
                <w:rFonts w:ascii="Calibri" w:hAnsi="Calibri" w:cs="Calibri"/>
                <w:color w:val="FF0000"/>
              </w:rPr>
              <w:t xml:space="preserve">tailemaan </w:t>
            </w:r>
            <w:r w:rsidRPr="00F451D1">
              <w:rPr>
                <w:rFonts w:ascii="Calibri" w:hAnsi="Calibri" w:cs="Calibri"/>
                <w:color w:val="0070C0"/>
              </w:rPr>
              <w:t>erilaisia ekosyste</w:t>
            </w:r>
            <w:r w:rsidRPr="00F451D1">
              <w:rPr>
                <w:rFonts w:ascii="Calibri" w:hAnsi="Calibri" w:cs="Calibri"/>
                <w:color w:val="0070C0"/>
              </w:rPr>
              <w:t>e</w:t>
            </w:r>
            <w:r w:rsidRPr="00F451D1">
              <w:rPr>
                <w:rFonts w:ascii="Calibri" w:hAnsi="Calibri" w:cs="Calibri"/>
                <w:color w:val="0070C0"/>
              </w:rPr>
              <w:t>mejä</w:t>
            </w:r>
            <w:r w:rsidRPr="00134FD2">
              <w:rPr>
                <w:rFonts w:ascii="Calibri" w:hAnsi="Calibri" w:cs="Calibri"/>
              </w:rPr>
              <w:t xml:space="preserve"> </w:t>
            </w:r>
            <w:r w:rsidRPr="00F451D1">
              <w:rPr>
                <w:rFonts w:ascii="Calibri" w:hAnsi="Calibri" w:cs="Calibri"/>
                <w:color w:val="FF0000"/>
              </w:rPr>
              <w:t xml:space="preserve">ja </w:t>
            </w:r>
            <w:r w:rsidRPr="00F451D1">
              <w:rPr>
                <w:color w:val="FF0000"/>
              </w:rPr>
              <w:t xml:space="preserve">tunnistamaan </w:t>
            </w:r>
            <w:r w:rsidRPr="00F451D1">
              <w:rPr>
                <w:color w:val="0070C0"/>
              </w:rPr>
              <w:t>lajeja</w:t>
            </w:r>
            <w:proofErr w:type="gramEnd"/>
          </w:p>
        </w:tc>
        <w:tc>
          <w:tcPr>
            <w:tcW w:w="3126" w:type="dxa"/>
          </w:tcPr>
          <w:p w:rsidR="00FB6DFD" w:rsidRDefault="005E1599" w:rsidP="00FB6DFD">
            <w:r>
              <w:t>S1-S4, S6</w:t>
            </w:r>
          </w:p>
          <w:p w:rsidR="005E1599" w:rsidRDefault="005E1599" w:rsidP="00FB6DFD">
            <w:r>
              <w:t xml:space="preserve">- </w:t>
            </w:r>
          </w:p>
        </w:tc>
        <w:tc>
          <w:tcPr>
            <w:tcW w:w="3260" w:type="dxa"/>
          </w:tcPr>
          <w:p w:rsidR="00FB6DFD" w:rsidRDefault="00FB6DFD" w:rsidP="00FB6DFD">
            <w:r>
              <w:t>-</w:t>
            </w:r>
          </w:p>
        </w:tc>
        <w:tc>
          <w:tcPr>
            <w:tcW w:w="5103" w:type="dxa"/>
          </w:tcPr>
          <w:p w:rsidR="00FB6DFD" w:rsidRDefault="00FB6DFD" w:rsidP="00FB6DFD">
            <w:r>
              <w:t xml:space="preserve">Monilukutaito (L4) </w:t>
            </w:r>
          </w:p>
          <w:p w:rsidR="00FB6DFD" w:rsidRDefault="00FB6DFD" w:rsidP="00FB6DFD">
            <w:r>
              <w:t>-</w:t>
            </w:r>
          </w:p>
          <w:p w:rsidR="00FB6DFD" w:rsidRDefault="00FB6DFD" w:rsidP="00FB6DFD">
            <w:r>
              <w:t>Tieto- ja viestintäteknologinen osaaminen (L5)</w:t>
            </w:r>
          </w:p>
          <w:p w:rsidR="00FB6DFD" w:rsidRDefault="00FB6DFD" w:rsidP="00FB6DFD">
            <w:r>
              <w:t>-</w:t>
            </w:r>
          </w:p>
        </w:tc>
      </w:tr>
      <w:tr w:rsidR="00FB6DFD" w:rsidTr="00FB6DFD">
        <w:tc>
          <w:tcPr>
            <w:tcW w:w="746" w:type="dxa"/>
            <w:vMerge/>
            <w:textDirection w:val="btLr"/>
          </w:tcPr>
          <w:p w:rsidR="00FB6DFD" w:rsidRPr="0091235B" w:rsidRDefault="00FB6DFD" w:rsidP="00FB6DFD">
            <w:pPr>
              <w:ind w:left="113" w:right="113"/>
              <w:jc w:val="center"/>
              <w:rPr>
                <w:b/>
                <w:sz w:val="24"/>
                <w:szCs w:val="24"/>
              </w:rPr>
            </w:pPr>
          </w:p>
        </w:tc>
        <w:tc>
          <w:tcPr>
            <w:tcW w:w="3069" w:type="dxa"/>
            <w:tcBorders>
              <w:top w:val="single" w:sz="18" w:space="0" w:color="auto"/>
              <w:bottom w:val="single" w:sz="6" w:space="0" w:color="auto"/>
            </w:tcBorders>
          </w:tcPr>
          <w:p w:rsidR="00FB6DFD" w:rsidRDefault="00FB6DFD" w:rsidP="00FB6DFD">
            <w:r>
              <w:rPr>
                <w:b/>
              </w:rPr>
              <w:t>T2</w:t>
            </w:r>
            <w:r>
              <w:t xml:space="preserve"> </w:t>
            </w:r>
            <w:r w:rsidRPr="00F451D1">
              <w:rPr>
                <w:rFonts w:ascii="Calibri" w:hAnsi="Calibri" w:cs="Calibri"/>
                <w:color w:val="00B050"/>
              </w:rPr>
              <w:t xml:space="preserve">auttaa oppilasta </w:t>
            </w:r>
            <w:r w:rsidRPr="00F451D1">
              <w:rPr>
                <w:rFonts w:ascii="Calibri" w:hAnsi="Calibri" w:cs="Calibri"/>
                <w:color w:val="FF0000"/>
              </w:rPr>
              <w:t>kuvail</w:t>
            </w:r>
            <w:r w:rsidRPr="00F451D1">
              <w:rPr>
                <w:rFonts w:ascii="Calibri" w:hAnsi="Calibri" w:cs="Calibri"/>
                <w:color w:val="FF0000"/>
              </w:rPr>
              <w:t>e</w:t>
            </w:r>
            <w:r w:rsidRPr="00F451D1">
              <w:rPr>
                <w:rFonts w:ascii="Calibri" w:hAnsi="Calibri" w:cs="Calibri"/>
                <w:color w:val="FF0000"/>
              </w:rPr>
              <w:t>maan</w:t>
            </w:r>
            <w:r w:rsidRPr="00134FD2">
              <w:rPr>
                <w:rFonts w:ascii="Calibri" w:hAnsi="Calibri" w:cs="Calibri"/>
              </w:rPr>
              <w:t xml:space="preserve"> </w:t>
            </w:r>
            <w:r w:rsidRPr="00F451D1">
              <w:rPr>
                <w:rFonts w:ascii="Calibri" w:hAnsi="Calibri" w:cs="Calibri"/>
                <w:color w:val="0070C0"/>
              </w:rPr>
              <w:t xml:space="preserve">eliöiden rakenteita ja elintoimintoja </w:t>
            </w:r>
            <w:r w:rsidRPr="00F451D1">
              <w:rPr>
                <w:rFonts w:ascii="Calibri" w:hAnsi="Calibri" w:cs="Calibri"/>
                <w:color w:val="FF0000"/>
              </w:rPr>
              <w:t>sekä ymmärt</w:t>
            </w:r>
            <w:r w:rsidRPr="00F451D1">
              <w:rPr>
                <w:rFonts w:ascii="Calibri" w:hAnsi="Calibri" w:cs="Calibri"/>
                <w:color w:val="FF0000"/>
              </w:rPr>
              <w:t>ä</w:t>
            </w:r>
            <w:r w:rsidRPr="00F451D1">
              <w:rPr>
                <w:rFonts w:ascii="Calibri" w:hAnsi="Calibri" w:cs="Calibri"/>
                <w:color w:val="FF0000"/>
              </w:rPr>
              <w:t xml:space="preserve">mään </w:t>
            </w:r>
            <w:r w:rsidRPr="00F451D1">
              <w:rPr>
                <w:rFonts w:ascii="Calibri" w:hAnsi="Calibri" w:cs="Calibri"/>
                <w:color w:val="0070C0"/>
              </w:rPr>
              <w:t>eliökunnan rakennetta</w:t>
            </w:r>
          </w:p>
        </w:tc>
        <w:tc>
          <w:tcPr>
            <w:tcW w:w="3126" w:type="dxa"/>
            <w:tcBorders>
              <w:top w:val="single" w:sz="18" w:space="0" w:color="auto"/>
              <w:bottom w:val="single" w:sz="6" w:space="0" w:color="auto"/>
            </w:tcBorders>
          </w:tcPr>
          <w:p w:rsidR="00FB6DFD" w:rsidRDefault="005E1599" w:rsidP="00FB6DFD">
            <w:r>
              <w:t>S1-S5</w:t>
            </w:r>
          </w:p>
          <w:p w:rsidR="005E1599" w:rsidRDefault="005E1599" w:rsidP="00FB6DFD">
            <w:r>
              <w:t>-</w:t>
            </w:r>
          </w:p>
          <w:p w:rsidR="005E1599" w:rsidRDefault="005E1599" w:rsidP="00FB6DFD"/>
        </w:tc>
        <w:tc>
          <w:tcPr>
            <w:tcW w:w="3260" w:type="dxa"/>
            <w:tcBorders>
              <w:top w:val="single" w:sz="18" w:space="0" w:color="auto"/>
              <w:bottom w:val="single" w:sz="6" w:space="0" w:color="auto"/>
            </w:tcBorders>
          </w:tcPr>
          <w:p w:rsidR="00FB6DFD" w:rsidRDefault="00FB6DFD" w:rsidP="00FB6DFD">
            <w:r>
              <w:t>-</w:t>
            </w:r>
          </w:p>
        </w:tc>
        <w:tc>
          <w:tcPr>
            <w:tcW w:w="5103" w:type="dxa"/>
            <w:tcBorders>
              <w:top w:val="single" w:sz="18" w:space="0" w:color="auto"/>
              <w:bottom w:val="single" w:sz="6" w:space="0" w:color="auto"/>
            </w:tcBorders>
          </w:tcPr>
          <w:p w:rsidR="00FB6DFD" w:rsidRDefault="00FB6DFD" w:rsidP="00FB6DFD">
            <w:r>
              <w:t>Monilukutaito (L4) -</w:t>
            </w:r>
          </w:p>
          <w:p w:rsidR="00FB6DFD" w:rsidRDefault="00FB6DFD" w:rsidP="00FB6DFD">
            <w:r>
              <w:t>Tieto- ja viestintäteknologinen osaaminen (L5)</w:t>
            </w:r>
          </w:p>
          <w:p w:rsidR="00FB6DFD" w:rsidRDefault="00FB6DFD" w:rsidP="00FB6DFD">
            <w:r>
              <w:t>-</w:t>
            </w:r>
          </w:p>
          <w:p w:rsidR="00FB6DFD" w:rsidRDefault="00FB6DFD" w:rsidP="00FB6DFD"/>
        </w:tc>
      </w:tr>
      <w:tr w:rsidR="00FB6DFD" w:rsidTr="00FB6DFD">
        <w:tc>
          <w:tcPr>
            <w:tcW w:w="746" w:type="dxa"/>
            <w:vMerge/>
          </w:tcPr>
          <w:p w:rsidR="00FB6DFD" w:rsidRDefault="00FB6DFD" w:rsidP="00FB6DFD"/>
        </w:tc>
        <w:tc>
          <w:tcPr>
            <w:tcW w:w="3069" w:type="dxa"/>
            <w:tcBorders>
              <w:top w:val="single" w:sz="18" w:space="0" w:color="auto"/>
              <w:bottom w:val="single" w:sz="6" w:space="0" w:color="auto"/>
            </w:tcBorders>
          </w:tcPr>
          <w:p w:rsidR="00FB6DFD" w:rsidRDefault="00FB6DFD" w:rsidP="00FB6DFD">
            <w:proofErr w:type="gramStart"/>
            <w:r>
              <w:rPr>
                <w:b/>
              </w:rPr>
              <w:t>T3</w:t>
            </w:r>
            <w:r>
              <w:t xml:space="preserve"> </w:t>
            </w:r>
            <w:r w:rsidRPr="00F451D1">
              <w:rPr>
                <w:rFonts w:ascii="Calibri" w:hAnsi="Calibri" w:cs="Calibri"/>
                <w:color w:val="00B050"/>
              </w:rPr>
              <w:t xml:space="preserve">ohjata oppilasta </w:t>
            </w:r>
            <w:r w:rsidRPr="00F451D1">
              <w:rPr>
                <w:rFonts w:ascii="Calibri" w:hAnsi="Calibri" w:cs="Calibri"/>
                <w:color w:val="FF0000"/>
              </w:rPr>
              <w:t xml:space="preserve">tutkimaan </w:t>
            </w:r>
            <w:r w:rsidRPr="00F451D1">
              <w:rPr>
                <w:rFonts w:ascii="Calibri" w:hAnsi="Calibri" w:cs="Calibri"/>
                <w:color w:val="0070C0"/>
              </w:rPr>
              <w:t xml:space="preserve">eliöiden sopeutumista eri elinympäristöihin </w:t>
            </w:r>
            <w:r w:rsidRPr="00F451D1">
              <w:rPr>
                <w:rFonts w:ascii="Calibri" w:hAnsi="Calibri" w:cs="Calibri"/>
                <w:color w:val="FF0000"/>
              </w:rPr>
              <w:t>ja ymmärt</w:t>
            </w:r>
            <w:r w:rsidRPr="00F451D1">
              <w:rPr>
                <w:rFonts w:ascii="Calibri" w:hAnsi="Calibri" w:cs="Calibri"/>
                <w:color w:val="FF0000"/>
              </w:rPr>
              <w:t>ä</w:t>
            </w:r>
            <w:r w:rsidRPr="00F451D1">
              <w:rPr>
                <w:rFonts w:ascii="Calibri" w:hAnsi="Calibri" w:cs="Calibri"/>
                <w:color w:val="FF0000"/>
              </w:rPr>
              <w:t>mään</w:t>
            </w:r>
            <w:r w:rsidRPr="00134FD2">
              <w:rPr>
                <w:rFonts w:ascii="Calibri" w:hAnsi="Calibri" w:cs="Calibri"/>
              </w:rPr>
              <w:t xml:space="preserve"> </w:t>
            </w:r>
            <w:r w:rsidRPr="00F451D1">
              <w:rPr>
                <w:rFonts w:ascii="Calibri" w:hAnsi="Calibri" w:cs="Calibri"/>
                <w:color w:val="0070C0"/>
              </w:rPr>
              <w:t>erilaisten elinympärist</w:t>
            </w:r>
            <w:r w:rsidRPr="00F451D1">
              <w:rPr>
                <w:rFonts w:ascii="Calibri" w:hAnsi="Calibri" w:cs="Calibri"/>
                <w:color w:val="0070C0"/>
              </w:rPr>
              <w:t>ö</w:t>
            </w:r>
            <w:r w:rsidRPr="00F451D1">
              <w:rPr>
                <w:rFonts w:ascii="Calibri" w:hAnsi="Calibri" w:cs="Calibri"/>
                <w:color w:val="0070C0"/>
              </w:rPr>
              <w:t>jen merkitys luonnon mon</w:t>
            </w:r>
            <w:r w:rsidRPr="00F451D1">
              <w:rPr>
                <w:rFonts w:ascii="Calibri" w:hAnsi="Calibri" w:cs="Calibri"/>
                <w:color w:val="0070C0"/>
              </w:rPr>
              <w:t>i</w:t>
            </w:r>
            <w:r w:rsidRPr="00F451D1">
              <w:rPr>
                <w:rFonts w:ascii="Calibri" w:hAnsi="Calibri" w:cs="Calibri"/>
                <w:color w:val="0070C0"/>
              </w:rPr>
              <w:t>muotoisuudelle</w:t>
            </w:r>
            <w:proofErr w:type="gramEnd"/>
          </w:p>
        </w:tc>
        <w:tc>
          <w:tcPr>
            <w:tcW w:w="3126" w:type="dxa"/>
            <w:tcBorders>
              <w:top w:val="single" w:sz="18" w:space="0" w:color="auto"/>
              <w:bottom w:val="single" w:sz="6" w:space="0" w:color="auto"/>
            </w:tcBorders>
          </w:tcPr>
          <w:p w:rsidR="00FB6DFD" w:rsidRDefault="005E1599" w:rsidP="00FB6DFD">
            <w:r>
              <w:t>S1-S4, S6</w:t>
            </w:r>
          </w:p>
          <w:p w:rsidR="005E1599" w:rsidRDefault="005E1599" w:rsidP="00FB6DFD">
            <w:r>
              <w:t xml:space="preserve">- </w:t>
            </w:r>
          </w:p>
        </w:tc>
        <w:tc>
          <w:tcPr>
            <w:tcW w:w="3260" w:type="dxa"/>
            <w:tcBorders>
              <w:top w:val="single" w:sz="18" w:space="0" w:color="auto"/>
              <w:bottom w:val="single" w:sz="6" w:space="0" w:color="auto"/>
            </w:tcBorders>
          </w:tcPr>
          <w:p w:rsidR="00FB6DFD" w:rsidRDefault="00FB6DFD" w:rsidP="00FB6DFD">
            <w:r>
              <w:t>-</w:t>
            </w:r>
          </w:p>
        </w:tc>
        <w:tc>
          <w:tcPr>
            <w:tcW w:w="5103" w:type="dxa"/>
            <w:tcBorders>
              <w:top w:val="single" w:sz="18" w:space="0" w:color="auto"/>
              <w:bottom w:val="single" w:sz="6" w:space="0" w:color="auto"/>
            </w:tcBorders>
          </w:tcPr>
          <w:p w:rsidR="00FB6DFD" w:rsidRDefault="00FB6DFD" w:rsidP="00FB6DFD">
            <w:r>
              <w:t xml:space="preserve">Monilukutaito (L4) </w:t>
            </w:r>
          </w:p>
          <w:p w:rsidR="00FB6DFD" w:rsidRDefault="00FB6DFD" w:rsidP="00FB6DFD">
            <w:r>
              <w:t>-</w:t>
            </w:r>
          </w:p>
          <w:p w:rsidR="00FB6DFD" w:rsidRDefault="00FB6DFD" w:rsidP="00FB6DFD">
            <w:r>
              <w:t>Osallistuminen, vaikuttaminen ja kestävän tulevaisu</w:t>
            </w:r>
            <w:r>
              <w:t>u</w:t>
            </w:r>
            <w:r>
              <w:t>den rakentaminen (L7)</w:t>
            </w:r>
          </w:p>
          <w:p w:rsidR="00FB6DFD" w:rsidRDefault="00FB6DFD" w:rsidP="00FB6DFD">
            <w:r>
              <w:t>-</w:t>
            </w:r>
          </w:p>
        </w:tc>
      </w:tr>
      <w:tr w:rsidR="00FB6DFD" w:rsidTr="00FB6DFD">
        <w:trPr>
          <w:trHeight w:val="292"/>
        </w:trPr>
        <w:tc>
          <w:tcPr>
            <w:tcW w:w="746" w:type="dxa"/>
            <w:vMerge/>
          </w:tcPr>
          <w:p w:rsidR="00FB6DFD" w:rsidRDefault="00FB6DFD" w:rsidP="00FB6DFD"/>
        </w:tc>
        <w:tc>
          <w:tcPr>
            <w:tcW w:w="3069" w:type="dxa"/>
            <w:tcBorders>
              <w:top w:val="single" w:sz="18" w:space="0" w:color="auto"/>
              <w:right w:val="single" w:sz="6" w:space="0" w:color="auto"/>
            </w:tcBorders>
          </w:tcPr>
          <w:p w:rsidR="00FB6DFD" w:rsidRDefault="00FB6DFD" w:rsidP="00FB6DFD">
            <w:pPr>
              <w:rPr>
                <w:b/>
              </w:rPr>
            </w:pPr>
            <w:proofErr w:type="gramStart"/>
            <w:r>
              <w:rPr>
                <w:b/>
              </w:rPr>
              <w:t xml:space="preserve">T4 </w:t>
            </w:r>
            <w:r w:rsidRPr="00F451D1">
              <w:rPr>
                <w:rFonts w:ascii="Calibri" w:hAnsi="Calibri" w:cs="Calibri"/>
                <w:color w:val="00B050"/>
              </w:rPr>
              <w:t xml:space="preserve">ohjata oppilasta </w:t>
            </w:r>
            <w:r w:rsidRPr="00F451D1">
              <w:rPr>
                <w:rFonts w:ascii="Calibri" w:hAnsi="Calibri" w:cs="Calibri"/>
                <w:color w:val="FF0000"/>
              </w:rPr>
              <w:t>ymmärt</w:t>
            </w:r>
            <w:r w:rsidRPr="00F451D1">
              <w:rPr>
                <w:rFonts w:ascii="Calibri" w:hAnsi="Calibri" w:cs="Calibri"/>
                <w:color w:val="FF0000"/>
              </w:rPr>
              <w:t>ä</w:t>
            </w:r>
            <w:r w:rsidRPr="00F451D1">
              <w:rPr>
                <w:rFonts w:ascii="Calibri" w:hAnsi="Calibri" w:cs="Calibri"/>
                <w:color w:val="FF0000"/>
              </w:rPr>
              <w:t>mään</w:t>
            </w:r>
            <w:r w:rsidRPr="00134FD2">
              <w:rPr>
                <w:rFonts w:ascii="Calibri" w:hAnsi="Calibri" w:cs="Calibri"/>
              </w:rPr>
              <w:t xml:space="preserve"> </w:t>
            </w:r>
            <w:r w:rsidRPr="00F451D1">
              <w:rPr>
                <w:rFonts w:ascii="Calibri" w:hAnsi="Calibri" w:cs="Calibri"/>
                <w:color w:val="0070C0"/>
              </w:rPr>
              <w:t>perinnöllisyyden ja ev</w:t>
            </w:r>
            <w:r w:rsidRPr="00F451D1">
              <w:rPr>
                <w:rFonts w:ascii="Calibri" w:hAnsi="Calibri" w:cs="Calibri"/>
                <w:color w:val="0070C0"/>
              </w:rPr>
              <w:t>o</w:t>
            </w:r>
            <w:r w:rsidRPr="00F451D1">
              <w:rPr>
                <w:rFonts w:ascii="Calibri" w:hAnsi="Calibri" w:cs="Calibri"/>
                <w:color w:val="0070C0"/>
              </w:rPr>
              <w:t>luution perusperiaatteita</w:t>
            </w:r>
            <w:proofErr w:type="gramEnd"/>
          </w:p>
        </w:tc>
        <w:tc>
          <w:tcPr>
            <w:tcW w:w="3126" w:type="dxa"/>
            <w:tcBorders>
              <w:top w:val="single" w:sz="18" w:space="0" w:color="auto"/>
              <w:left w:val="single" w:sz="6" w:space="0" w:color="auto"/>
              <w:right w:val="single" w:sz="6" w:space="0" w:color="auto"/>
            </w:tcBorders>
          </w:tcPr>
          <w:p w:rsidR="005E1599" w:rsidRDefault="003D01B0" w:rsidP="005E1599">
            <w:r>
              <w:t>S1, S4, S5</w:t>
            </w:r>
          </w:p>
          <w:p w:rsidR="00FB6DFD" w:rsidRDefault="00FB6DFD" w:rsidP="003D01B0">
            <w:pPr>
              <w:pStyle w:val="Luettelokappale"/>
              <w:numPr>
                <w:ilvl w:val="0"/>
                <w:numId w:val="11"/>
              </w:numPr>
              <w:ind w:left="360"/>
            </w:pPr>
            <w:r>
              <w:t>Tutustutaan perinnöllisy</w:t>
            </w:r>
            <w:r>
              <w:t>y</w:t>
            </w:r>
            <w:r>
              <w:t>den ja evoluution peruste</w:t>
            </w:r>
            <w:r>
              <w:t>i</w:t>
            </w:r>
            <w:r>
              <w:t>siin.</w:t>
            </w:r>
          </w:p>
          <w:p w:rsidR="00FB6DFD" w:rsidRPr="0077060F" w:rsidRDefault="00FB6DFD" w:rsidP="003D01B0">
            <w:pPr>
              <w:pStyle w:val="Luettelokappale"/>
              <w:numPr>
                <w:ilvl w:val="0"/>
                <w:numId w:val="11"/>
              </w:numPr>
              <w:ind w:left="360"/>
            </w:pPr>
            <w:r>
              <w:t>Tarkastellaan bioteknolog</w:t>
            </w:r>
            <w:r>
              <w:t>i</w:t>
            </w:r>
            <w:r>
              <w:t>an mahdollisuuksia ja haa</w:t>
            </w:r>
            <w:r>
              <w:t>s</w:t>
            </w:r>
            <w:r>
              <w:t>teita.</w:t>
            </w:r>
          </w:p>
        </w:tc>
        <w:tc>
          <w:tcPr>
            <w:tcW w:w="3260" w:type="dxa"/>
            <w:tcBorders>
              <w:top w:val="single" w:sz="18" w:space="0" w:color="auto"/>
              <w:left w:val="single" w:sz="6" w:space="0" w:color="auto"/>
              <w:right w:val="single" w:sz="6" w:space="0" w:color="auto"/>
            </w:tcBorders>
          </w:tcPr>
          <w:p w:rsidR="00FB6DFD" w:rsidRDefault="00FB6DFD" w:rsidP="003D01B0">
            <w:pPr>
              <w:pStyle w:val="Luettelokappale"/>
              <w:numPr>
                <w:ilvl w:val="0"/>
                <w:numId w:val="11"/>
              </w:numPr>
              <w:ind w:left="360"/>
            </w:pPr>
            <w:r>
              <w:t>Tutustutaan perinnöllisyyden perusteisiin ja syvennetään evoluutiotietämystä erityise</w:t>
            </w:r>
            <w:r>
              <w:t>s</w:t>
            </w:r>
            <w:r>
              <w:t>ti ihmisen osalta</w:t>
            </w:r>
          </w:p>
          <w:p w:rsidR="00FB6DFD" w:rsidRPr="0077060F" w:rsidRDefault="003D01B0" w:rsidP="003D01B0">
            <w:pPr>
              <w:pStyle w:val="Luettelokappale"/>
              <w:numPr>
                <w:ilvl w:val="0"/>
                <w:numId w:val="11"/>
              </w:numPr>
              <w:ind w:left="360"/>
            </w:pPr>
            <w:r>
              <w:t>T</w:t>
            </w:r>
            <w:r w:rsidR="00FB6DFD">
              <w:t>arkastellaan bioteknologian mahdollisuuksia ja haasteita esim. bioteknologian sove</w:t>
            </w:r>
            <w:r w:rsidR="00FB6DFD">
              <w:t>l</w:t>
            </w:r>
            <w:r w:rsidR="00FB6DFD">
              <w:t>lukset osana jokapäiväistä elämäämme, lääketieteessä ja ravinnontuottamisessa</w:t>
            </w:r>
          </w:p>
        </w:tc>
        <w:tc>
          <w:tcPr>
            <w:tcW w:w="5103" w:type="dxa"/>
            <w:tcBorders>
              <w:top w:val="single" w:sz="18" w:space="0" w:color="auto"/>
              <w:left w:val="single" w:sz="6" w:space="0" w:color="auto"/>
              <w:right w:val="single" w:sz="18" w:space="0" w:color="auto"/>
            </w:tcBorders>
          </w:tcPr>
          <w:p w:rsidR="00FB6DFD" w:rsidRDefault="00FB6DFD" w:rsidP="00FB6DFD">
            <w:proofErr w:type="gramStart"/>
            <w:r>
              <w:t>Ajattelu ja oppimaan oppiminen (L1)</w:t>
            </w:r>
            <w:proofErr w:type="gramEnd"/>
          </w:p>
          <w:p w:rsidR="00FB6DFD" w:rsidRDefault="003D01B0" w:rsidP="003D01B0">
            <w:pPr>
              <w:pStyle w:val="Luettelokappale"/>
              <w:numPr>
                <w:ilvl w:val="0"/>
                <w:numId w:val="11"/>
              </w:numPr>
              <w:ind w:left="360"/>
            </w:pPr>
            <w:r>
              <w:t>A</w:t>
            </w:r>
            <w:r w:rsidR="00FB6DFD">
              <w:t>sian kriittinen tarkastelu</w:t>
            </w:r>
          </w:p>
          <w:p w:rsidR="00FB6DFD" w:rsidRDefault="003D01B0" w:rsidP="003D01B0">
            <w:pPr>
              <w:pStyle w:val="Luettelokappale"/>
              <w:numPr>
                <w:ilvl w:val="0"/>
                <w:numId w:val="11"/>
              </w:numPr>
              <w:ind w:left="360"/>
            </w:pPr>
            <w:r>
              <w:t>O</w:t>
            </w:r>
            <w:r w:rsidR="00FB6DFD">
              <w:t>ngelmanratkaisu, argumentointi, päättely ja johtopäätökset</w:t>
            </w:r>
          </w:p>
          <w:p w:rsidR="00FB6DFD" w:rsidRPr="000452E4" w:rsidRDefault="003D01B0" w:rsidP="003D01B0">
            <w:pPr>
              <w:pStyle w:val="Luettelokappale"/>
              <w:numPr>
                <w:ilvl w:val="0"/>
                <w:numId w:val="11"/>
              </w:numPr>
              <w:ind w:left="360"/>
            </w:pPr>
            <w:r>
              <w:t>E</w:t>
            </w:r>
            <w:r w:rsidR="00FB6DFD">
              <w:t>ettisen ajattelun kehittäminen</w:t>
            </w:r>
          </w:p>
        </w:tc>
      </w:tr>
      <w:tr w:rsidR="00FB6DFD" w:rsidTr="00FB6DFD">
        <w:trPr>
          <w:trHeight w:val="292"/>
        </w:trPr>
        <w:tc>
          <w:tcPr>
            <w:tcW w:w="746" w:type="dxa"/>
            <w:vMerge/>
          </w:tcPr>
          <w:p w:rsidR="00FB6DFD" w:rsidRDefault="00FB6DFD" w:rsidP="00FB6DFD"/>
        </w:tc>
        <w:tc>
          <w:tcPr>
            <w:tcW w:w="3069" w:type="dxa"/>
            <w:tcBorders>
              <w:top w:val="single" w:sz="18" w:space="0" w:color="auto"/>
              <w:right w:val="single" w:sz="6" w:space="0" w:color="auto"/>
            </w:tcBorders>
          </w:tcPr>
          <w:p w:rsidR="00FB6DFD" w:rsidRDefault="00FB6DFD" w:rsidP="00FB6DFD">
            <w:pPr>
              <w:rPr>
                <w:b/>
              </w:rPr>
            </w:pPr>
            <w:proofErr w:type="gramStart"/>
            <w:r>
              <w:rPr>
                <w:b/>
              </w:rPr>
              <w:t xml:space="preserve">T5 </w:t>
            </w:r>
            <w:r w:rsidRPr="00D2587A">
              <w:rPr>
                <w:rFonts w:ascii="Calibri" w:hAnsi="Calibri" w:cs="Calibri"/>
                <w:color w:val="00B050"/>
              </w:rPr>
              <w:t xml:space="preserve">ohjata oppilasta </w:t>
            </w:r>
            <w:r w:rsidRPr="00D2587A">
              <w:rPr>
                <w:rFonts w:ascii="Calibri" w:hAnsi="Calibri" w:cs="Calibri"/>
                <w:color w:val="FF0000"/>
              </w:rPr>
              <w:t>ymmärt</w:t>
            </w:r>
            <w:r w:rsidRPr="00D2587A">
              <w:rPr>
                <w:rFonts w:ascii="Calibri" w:hAnsi="Calibri" w:cs="Calibri"/>
                <w:color w:val="FF0000"/>
              </w:rPr>
              <w:t>ä</w:t>
            </w:r>
            <w:r w:rsidRPr="00D2587A">
              <w:rPr>
                <w:rFonts w:ascii="Calibri" w:hAnsi="Calibri" w:cs="Calibri"/>
                <w:color w:val="FF0000"/>
              </w:rPr>
              <w:t xml:space="preserve">mään </w:t>
            </w:r>
            <w:r w:rsidRPr="00D2587A">
              <w:rPr>
                <w:rFonts w:ascii="Calibri" w:hAnsi="Calibri" w:cs="Calibri"/>
                <w:color w:val="0070C0"/>
              </w:rPr>
              <w:t>ihmisen kehitystä ja el</w:t>
            </w:r>
            <w:r w:rsidRPr="00D2587A">
              <w:rPr>
                <w:rFonts w:ascii="Calibri" w:hAnsi="Calibri" w:cs="Calibri"/>
                <w:color w:val="0070C0"/>
              </w:rPr>
              <w:t>i</w:t>
            </w:r>
            <w:r w:rsidRPr="00D2587A">
              <w:rPr>
                <w:rFonts w:ascii="Calibri" w:hAnsi="Calibri" w:cs="Calibri"/>
                <w:color w:val="0070C0"/>
              </w:rPr>
              <w:t>mistön perustoimintoja</w:t>
            </w:r>
            <w:proofErr w:type="gramEnd"/>
          </w:p>
        </w:tc>
        <w:tc>
          <w:tcPr>
            <w:tcW w:w="3126" w:type="dxa"/>
            <w:tcBorders>
              <w:top w:val="single" w:sz="18" w:space="0" w:color="auto"/>
              <w:left w:val="single" w:sz="6" w:space="0" w:color="auto"/>
              <w:right w:val="single" w:sz="6" w:space="0" w:color="auto"/>
            </w:tcBorders>
          </w:tcPr>
          <w:p w:rsidR="003D01B0" w:rsidRDefault="003D01B0" w:rsidP="003D01B0">
            <w:r>
              <w:t>S5</w:t>
            </w:r>
          </w:p>
          <w:p w:rsidR="00FB6DFD" w:rsidRDefault="00FB6DFD" w:rsidP="003D01B0">
            <w:pPr>
              <w:pStyle w:val="Luettelokappale"/>
              <w:numPr>
                <w:ilvl w:val="0"/>
                <w:numId w:val="12"/>
              </w:numPr>
              <w:ind w:left="360"/>
            </w:pPr>
            <w:r>
              <w:t xml:space="preserve"> Keskitytään tutkimaan i</w:t>
            </w:r>
            <w:r>
              <w:t>h</w:t>
            </w:r>
            <w:r>
              <w:t>miskehon toimintaa.</w:t>
            </w:r>
          </w:p>
          <w:p w:rsidR="00FB6DFD" w:rsidRDefault="00FB6DFD" w:rsidP="003D01B0">
            <w:pPr>
              <w:pStyle w:val="Luettelokappale"/>
              <w:numPr>
                <w:ilvl w:val="0"/>
                <w:numId w:val="12"/>
              </w:numPr>
              <w:ind w:left="360"/>
            </w:pPr>
            <w:r>
              <w:t>Syvennetään tietämystä ihmisen rakenteesta, eli</w:t>
            </w:r>
            <w:r>
              <w:t>n</w:t>
            </w:r>
            <w:r>
              <w:lastRenderedPageBreak/>
              <w:t>toiminnoista ja säätelyjä</w:t>
            </w:r>
            <w:r>
              <w:t>r</w:t>
            </w:r>
            <w:r>
              <w:t>jestelmistä</w:t>
            </w:r>
          </w:p>
          <w:p w:rsidR="00FB6DFD" w:rsidRDefault="00FB6DFD" w:rsidP="003D01B0">
            <w:pPr>
              <w:pStyle w:val="Luettelokappale"/>
              <w:numPr>
                <w:ilvl w:val="0"/>
                <w:numId w:val="12"/>
              </w:numPr>
              <w:ind w:left="360"/>
            </w:pPr>
            <w:r>
              <w:t>Tarkastellaan kasvuun keh</w:t>
            </w:r>
            <w:r>
              <w:t>i</w:t>
            </w:r>
            <w:r>
              <w:t>tykseen ja terveyteen va</w:t>
            </w:r>
            <w:r>
              <w:t>i</w:t>
            </w:r>
            <w:r>
              <w:t>kuttavien biologisten tek</w:t>
            </w:r>
            <w:r>
              <w:t>i</w:t>
            </w:r>
            <w:r>
              <w:t>jöiden perusteita.</w:t>
            </w:r>
          </w:p>
          <w:p w:rsidR="00FB6DFD" w:rsidRPr="00690074" w:rsidRDefault="00FB6DFD" w:rsidP="003D01B0">
            <w:pPr>
              <w:pStyle w:val="Luettelokappale"/>
              <w:numPr>
                <w:ilvl w:val="0"/>
                <w:numId w:val="12"/>
              </w:numPr>
              <w:ind w:left="360"/>
            </w:pPr>
            <w:r>
              <w:t>Tutustutaan, miten perimä ja ympäristö vaikuttavat ihmisen eri ominaisuuksien kehittymiseen.</w:t>
            </w:r>
          </w:p>
        </w:tc>
        <w:tc>
          <w:tcPr>
            <w:tcW w:w="3260" w:type="dxa"/>
            <w:tcBorders>
              <w:top w:val="single" w:sz="18" w:space="0" w:color="auto"/>
              <w:left w:val="single" w:sz="6" w:space="0" w:color="auto"/>
              <w:right w:val="single" w:sz="6" w:space="0" w:color="auto"/>
            </w:tcBorders>
          </w:tcPr>
          <w:p w:rsidR="00FB6DFD" w:rsidRDefault="00FB6DFD" w:rsidP="003D01B0">
            <w:pPr>
              <w:pStyle w:val="Luettelokappale"/>
              <w:numPr>
                <w:ilvl w:val="0"/>
                <w:numId w:val="12"/>
              </w:numPr>
              <w:ind w:left="360"/>
            </w:pPr>
            <w:r>
              <w:lastRenderedPageBreak/>
              <w:t>Ihmisen rakenne ja elinto</w:t>
            </w:r>
            <w:r>
              <w:t>i</w:t>
            </w:r>
            <w:r>
              <w:t>minnat (solu, kudos, elin, el</w:t>
            </w:r>
            <w:r>
              <w:t>i</w:t>
            </w:r>
            <w:r>
              <w:t>mistö, liikuntaelimistö,</w:t>
            </w:r>
            <w:r w:rsidR="003D01B0">
              <w:t xml:space="preserve"> ru</w:t>
            </w:r>
            <w:r w:rsidR="003D01B0">
              <w:t>u</w:t>
            </w:r>
            <w:r w:rsidR="003D01B0">
              <w:t xml:space="preserve">ansulatus, hengitys, veri, </w:t>
            </w:r>
            <w:r>
              <w:t>v</w:t>
            </w:r>
            <w:r>
              <w:t>e</w:t>
            </w:r>
            <w:r>
              <w:t>renkierto, maksa, munuaiset)</w:t>
            </w:r>
          </w:p>
          <w:p w:rsidR="00FB6DFD" w:rsidRDefault="00FB6DFD" w:rsidP="003D01B0">
            <w:pPr>
              <w:pStyle w:val="Luettelokappale"/>
              <w:numPr>
                <w:ilvl w:val="0"/>
                <w:numId w:val="12"/>
              </w:numPr>
              <w:ind w:left="360"/>
            </w:pPr>
            <w:r>
              <w:lastRenderedPageBreak/>
              <w:t>Säätelyjärjestelmät (horm</w:t>
            </w:r>
            <w:r>
              <w:t>o</w:t>
            </w:r>
            <w:r>
              <w:t>nit, hermosto, aistit, puolu</w:t>
            </w:r>
            <w:r>
              <w:t>s</w:t>
            </w:r>
            <w:r>
              <w:t>tusjärjestelmät)</w:t>
            </w:r>
          </w:p>
          <w:p w:rsidR="00FB6DFD" w:rsidRPr="00690074" w:rsidRDefault="00FB6DFD" w:rsidP="003D01B0">
            <w:pPr>
              <w:pStyle w:val="Luettelokappale"/>
              <w:numPr>
                <w:ilvl w:val="0"/>
                <w:numId w:val="12"/>
              </w:numPr>
              <w:ind w:left="360"/>
            </w:pPr>
            <w:r>
              <w:t>Lisääntyminen (seksuaalisuus, hedelmöitys, raskaus) ja p</w:t>
            </w:r>
            <w:r>
              <w:t>e</w:t>
            </w:r>
            <w:r>
              <w:t>rinnöllisyys (perinnöllisyyden perusteet, geenien vaikutus, biotekniikka, ihmisen evolu</w:t>
            </w:r>
            <w:r>
              <w:t>u</w:t>
            </w:r>
            <w:r>
              <w:t>tio)</w:t>
            </w:r>
          </w:p>
        </w:tc>
        <w:tc>
          <w:tcPr>
            <w:tcW w:w="5103" w:type="dxa"/>
            <w:tcBorders>
              <w:top w:val="single" w:sz="18" w:space="0" w:color="auto"/>
              <w:left w:val="single" w:sz="6" w:space="0" w:color="auto"/>
              <w:right w:val="single" w:sz="18" w:space="0" w:color="auto"/>
            </w:tcBorders>
          </w:tcPr>
          <w:p w:rsidR="00FB6DFD" w:rsidRDefault="00FB6DFD" w:rsidP="00FB6DFD">
            <w:r>
              <w:lastRenderedPageBreak/>
              <w:t>Itsestä huolehtiminen ja arjen taidot (L3)</w:t>
            </w:r>
          </w:p>
          <w:p w:rsidR="00FB6DFD" w:rsidRPr="00D84F0C" w:rsidRDefault="003D01B0" w:rsidP="003D01B0">
            <w:pPr>
              <w:pStyle w:val="Luettelokappale"/>
              <w:numPr>
                <w:ilvl w:val="0"/>
                <w:numId w:val="12"/>
              </w:numPr>
              <w:ind w:left="360"/>
              <w:rPr>
                <w:b/>
              </w:rPr>
            </w:pPr>
            <w:r>
              <w:t>O</w:t>
            </w:r>
            <w:r w:rsidR="00FB6DFD">
              <w:t>maa hyvinvointia edistäviä ja haittaavia tekijöitä</w:t>
            </w:r>
          </w:p>
          <w:p w:rsidR="00FB6DFD" w:rsidRPr="00985817" w:rsidRDefault="003D01B0" w:rsidP="003D01B0">
            <w:pPr>
              <w:pStyle w:val="Luettelokappale"/>
              <w:numPr>
                <w:ilvl w:val="0"/>
                <w:numId w:val="12"/>
              </w:numPr>
              <w:ind w:left="360"/>
              <w:rPr>
                <w:b/>
              </w:rPr>
            </w:pPr>
            <w:proofErr w:type="gramStart"/>
            <w:r>
              <w:t>H</w:t>
            </w:r>
            <w:r w:rsidR="00FB6DFD">
              <w:t>arjaannuttamaan terveyttä ja hyvinvointia edi</w:t>
            </w:r>
            <w:r w:rsidR="00FB6DFD">
              <w:t>s</w:t>
            </w:r>
            <w:r w:rsidR="00FB6DFD">
              <w:t>täviä toimintatapoja</w:t>
            </w:r>
            <w:proofErr w:type="gramEnd"/>
          </w:p>
        </w:tc>
      </w:tr>
      <w:tr w:rsidR="00FB6DFD" w:rsidTr="00FB6DFD">
        <w:trPr>
          <w:trHeight w:val="292"/>
        </w:trPr>
        <w:tc>
          <w:tcPr>
            <w:tcW w:w="746" w:type="dxa"/>
            <w:vMerge/>
          </w:tcPr>
          <w:p w:rsidR="00FB6DFD" w:rsidRDefault="00FB6DFD" w:rsidP="00FB6DFD"/>
        </w:tc>
        <w:tc>
          <w:tcPr>
            <w:tcW w:w="3069" w:type="dxa"/>
            <w:tcBorders>
              <w:top w:val="single" w:sz="18" w:space="0" w:color="auto"/>
              <w:right w:val="single" w:sz="6" w:space="0" w:color="auto"/>
            </w:tcBorders>
          </w:tcPr>
          <w:p w:rsidR="00FB6DFD" w:rsidRDefault="00FB6DFD" w:rsidP="00FB6DFD">
            <w:pPr>
              <w:rPr>
                <w:b/>
              </w:rPr>
            </w:pPr>
            <w:proofErr w:type="gramStart"/>
            <w:r>
              <w:rPr>
                <w:b/>
              </w:rPr>
              <w:t xml:space="preserve">T6 </w:t>
            </w:r>
            <w:r w:rsidRPr="00D2587A">
              <w:rPr>
                <w:rFonts w:ascii="Calibri" w:hAnsi="Calibri" w:cs="Calibri"/>
                <w:color w:val="00B050"/>
              </w:rPr>
              <w:t xml:space="preserve">ohjata oppilasta </w:t>
            </w:r>
            <w:r w:rsidRPr="00D2587A">
              <w:rPr>
                <w:rFonts w:ascii="Calibri" w:hAnsi="Calibri" w:cs="Calibri"/>
                <w:color w:val="FF0000"/>
              </w:rPr>
              <w:t xml:space="preserve">arvioimaan </w:t>
            </w:r>
            <w:r w:rsidRPr="00D2587A">
              <w:rPr>
                <w:rFonts w:ascii="Calibri" w:hAnsi="Calibri" w:cs="Calibri"/>
                <w:color w:val="0070C0"/>
              </w:rPr>
              <w:t>luonnonympäristössä tapaht</w:t>
            </w:r>
            <w:r w:rsidRPr="00D2587A">
              <w:rPr>
                <w:rFonts w:ascii="Calibri" w:hAnsi="Calibri" w:cs="Calibri"/>
                <w:color w:val="0070C0"/>
              </w:rPr>
              <w:t>u</w:t>
            </w:r>
            <w:r w:rsidRPr="00D2587A">
              <w:rPr>
                <w:rFonts w:ascii="Calibri" w:hAnsi="Calibri" w:cs="Calibri"/>
                <w:color w:val="0070C0"/>
              </w:rPr>
              <w:t>via muutoksia ja ihmisen vaik</w:t>
            </w:r>
            <w:r w:rsidRPr="00D2587A">
              <w:rPr>
                <w:rFonts w:ascii="Calibri" w:hAnsi="Calibri" w:cs="Calibri"/>
                <w:color w:val="0070C0"/>
              </w:rPr>
              <w:t>u</w:t>
            </w:r>
            <w:r w:rsidRPr="00D2587A">
              <w:rPr>
                <w:rFonts w:ascii="Calibri" w:hAnsi="Calibri" w:cs="Calibri"/>
                <w:color w:val="0070C0"/>
              </w:rPr>
              <w:t xml:space="preserve">tusta ympäristöön </w:t>
            </w:r>
            <w:r w:rsidRPr="00D2587A">
              <w:rPr>
                <w:rFonts w:ascii="Calibri" w:hAnsi="Calibri" w:cs="Calibri"/>
                <w:color w:val="FF0000"/>
              </w:rPr>
              <w:t>sekä ymmä</w:t>
            </w:r>
            <w:r w:rsidRPr="00D2587A">
              <w:rPr>
                <w:rFonts w:ascii="Calibri" w:hAnsi="Calibri" w:cs="Calibri"/>
                <w:color w:val="FF0000"/>
              </w:rPr>
              <w:t>r</w:t>
            </w:r>
            <w:r w:rsidRPr="00D2587A">
              <w:rPr>
                <w:rFonts w:ascii="Calibri" w:hAnsi="Calibri" w:cs="Calibri"/>
                <w:color w:val="FF0000"/>
              </w:rPr>
              <w:t xml:space="preserve">tämään </w:t>
            </w:r>
            <w:r w:rsidRPr="00D2587A">
              <w:rPr>
                <w:rFonts w:ascii="Calibri" w:hAnsi="Calibri" w:cs="Calibri"/>
                <w:color w:val="0070C0"/>
              </w:rPr>
              <w:t>ekosysteemipalvelu</w:t>
            </w:r>
            <w:r w:rsidRPr="00D2587A">
              <w:rPr>
                <w:rFonts w:ascii="Calibri" w:hAnsi="Calibri" w:cs="Calibri"/>
                <w:color w:val="0070C0"/>
              </w:rPr>
              <w:t>i</w:t>
            </w:r>
            <w:r w:rsidRPr="00D2587A">
              <w:rPr>
                <w:rFonts w:ascii="Calibri" w:hAnsi="Calibri" w:cs="Calibri"/>
                <w:color w:val="0070C0"/>
              </w:rPr>
              <w:t>den merkitys</w:t>
            </w:r>
            <w:proofErr w:type="gramEnd"/>
          </w:p>
        </w:tc>
        <w:tc>
          <w:tcPr>
            <w:tcW w:w="3126" w:type="dxa"/>
            <w:tcBorders>
              <w:top w:val="single" w:sz="18" w:space="0" w:color="auto"/>
              <w:left w:val="single" w:sz="6" w:space="0" w:color="auto"/>
              <w:right w:val="single" w:sz="6" w:space="0" w:color="auto"/>
            </w:tcBorders>
          </w:tcPr>
          <w:p w:rsidR="00FB6DFD" w:rsidRDefault="003D01B0" w:rsidP="00FB6DFD">
            <w:r>
              <w:t>S6</w:t>
            </w:r>
          </w:p>
          <w:p w:rsidR="003D01B0" w:rsidRPr="00326080" w:rsidRDefault="003D01B0" w:rsidP="00FB6DFD">
            <w:r>
              <w:t>-</w:t>
            </w:r>
          </w:p>
        </w:tc>
        <w:tc>
          <w:tcPr>
            <w:tcW w:w="3260" w:type="dxa"/>
            <w:tcBorders>
              <w:top w:val="single" w:sz="18" w:space="0" w:color="auto"/>
              <w:left w:val="single" w:sz="6" w:space="0" w:color="auto"/>
              <w:right w:val="single" w:sz="6" w:space="0" w:color="auto"/>
            </w:tcBorders>
          </w:tcPr>
          <w:p w:rsidR="00FB6DFD" w:rsidRDefault="00FB6DFD" w:rsidP="00FB6DFD">
            <w:pPr>
              <w:rPr>
                <w:b/>
              </w:rPr>
            </w:pPr>
            <w:r>
              <w:rPr>
                <w:b/>
              </w:rPr>
              <w:t>-</w:t>
            </w:r>
          </w:p>
        </w:tc>
        <w:tc>
          <w:tcPr>
            <w:tcW w:w="5103" w:type="dxa"/>
            <w:tcBorders>
              <w:top w:val="single" w:sz="18" w:space="0" w:color="auto"/>
              <w:left w:val="single" w:sz="6" w:space="0" w:color="auto"/>
              <w:right w:val="single" w:sz="18" w:space="0" w:color="auto"/>
            </w:tcBorders>
          </w:tcPr>
          <w:p w:rsidR="00FB6DFD" w:rsidRDefault="00FB6DFD" w:rsidP="00FB6DFD">
            <w:r>
              <w:t xml:space="preserve">Monilukutaito (L4) </w:t>
            </w:r>
          </w:p>
          <w:p w:rsidR="00FB6DFD" w:rsidRDefault="00FB6DFD" w:rsidP="00FB6DFD">
            <w:r>
              <w:t>-</w:t>
            </w:r>
          </w:p>
          <w:p w:rsidR="00FB6DFD" w:rsidRDefault="00FB6DFD" w:rsidP="00FB6DFD">
            <w:r>
              <w:t>Osallistuminen, vaikuttaminen ja kestävän tulevaisu</w:t>
            </w:r>
            <w:r>
              <w:t>u</w:t>
            </w:r>
            <w:r>
              <w:t>den rakentaminen (L7)</w:t>
            </w:r>
          </w:p>
          <w:p w:rsidR="00FB6DFD" w:rsidRDefault="00FB6DFD" w:rsidP="00FB6DFD">
            <w:r>
              <w:t>-</w:t>
            </w:r>
          </w:p>
        </w:tc>
      </w:tr>
      <w:tr w:rsidR="00FB6DFD" w:rsidTr="00FB6DFD">
        <w:tc>
          <w:tcPr>
            <w:tcW w:w="746" w:type="dxa"/>
            <w:vMerge w:val="restart"/>
            <w:textDirection w:val="btLr"/>
          </w:tcPr>
          <w:p w:rsidR="00FB6DFD" w:rsidRPr="00625BA6" w:rsidRDefault="00FB6DFD" w:rsidP="00FB6DFD">
            <w:pPr>
              <w:ind w:left="113" w:right="113"/>
              <w:jc w:val="center"/>
              <w:rPr>
                <w:b/>
                <w:sz w:val="24"/>
                <w:szCs w:val="24"/>
              </w:rPr>
            </w:pPr>
            <w:r>
              <w:rPr>
                <w:b/>
                <w:sz w:val="24"/>
                <w:szCs w:val="24"/>
              </w:rPr>
              <w:t>Biologiset taidot</w:t>
            </w:r>
          </w:p>
          <w:p w:rsidR="00FB6DFD" w:rsidRPr="00625BA6" w:rsidRDefault="00FB6DFD" w:rsidP="00FB6DFD">
            <w:pPr>
              <w:ind w:left="113" w:right="113"/>
              <w:jc w:val="center"/>
              <w:rPr>
                <w:b/>
                <w:sz w:val="24"/>
                <w:szCs w:val="24"/>
              </w:rPr>
            </w:pPr>
          </w:p>
        </w:tc>
        <w:tc>
          <w:tcPr>
            <w:tcW w:w="3069" w:type="dxa"/>
            <w:tcBorders>
              <w:top w:val="single" w:sz="18" w:space="0" w:color="auto"/>
              <w:bottom w:val="single" w:sz="6" w:space="0" w:color="auto"/>
            </w:tcBorders>
          </w:tcPr>
          <w:p w:rsidR="00FB6DFD" w:rsidRDefault="00FB6DFD" w:rsidP="00FB6DFD">
            <w:proofErr w:type="gramStart"/>
            <w:r>
              <w:rPr>
                <w:b/>
              </w:rPr>
              <w:t>T7</w:t>
            </w:r>
            <w:r>
              <w:t xml:space="preserve"> </w:t>
            </w:r>
            <w:r w:rsidRPr="00D2587A">
              <w:rPr>
                <w:color w:val="00B050"/>
              </w:rPr>
              <w:t xml:space="preserve">ohjata oppilasta </w:t>
            </w:r>
            <w:r w:rsidRPr="00D2587A">
              <w:rPr>
                <w:color w:val="FF0000"/>
              </w:rPr>
              <w:t>kehitt</w:t>
            </w:r>
            <w:r w:rsidRPr="00D2587A">
              <w:rPr>
                <w:color w:val="FF0000"/>
              </w:rPr>
              <w:t>ä</w:t>
            </w:r>
            <w:r w:rsidRPr="00D2587A">
              <w:rPr>
                <w:color w:val="FF0000"/>
              </w:rPr>
              <w:t xml:space="preserve">mään </w:t>
            </w:r>
            <w:r w:rsidRPr="00D2587A">
              <w:rPr>
                <w:color w:val="0070C0"/>
              </w:rPr>
              <w:t>luonnontieteellistä aja</w:t>
            </w:r>
            <w:r w:rsidRPr="00D2587A">
              <w:rPr>
                <w:color w:val="0070C0"/>
              </w:rPr>
              <w:t>t</w:t>
            </w:r>
            <w:r w:rsidRPr="00D2587A">
              <w:rPr>
                <w:color w:val="0070C0"/>
              </w:rPr>
              <w:t>telutaitoa sekä syy- ja seurau</w:t>
            </w:r>
            <w:r w:rsidRPr="00D2587A">
              <w:rPr>
                <w:color w:val="0070C0"/>
              </w:rPr>
              <w:t>s</w:t>
            </w:r>
            <w:r w:rsidRPr="00D2587A">
              <w:rPr>
                <w:color w:val="0070C0"/>
              </w:rPr>
              <w:t>suhteiden ymmärtämistä</w:t>
            </w:r>
            <w:proofErr w:type="gramEnd"/>
          </w:p>
        </w:tc>
        <w:tc>
          <w:tcPr>
            <w:tcW w:w="3126" w:type="dxa"/>
            <w:tcBorders>
              <w:top w:val="single" w:sz="18" w:space="0" w:color="auto"/>
              <w:bottom w:val="single" w:sz="6" w:space="0" w:color="auto"/>
            </w:tcBorders>
          </w:tcPr>
          <w:p w:rsidR="003D01B0" w:rsidRDefault="003D01B0" w:rsidP="003D01B0">
            <w:r>
              <w:t>S1-S6</w:t>
            </w:r>
          </w:p>
          <w:p w:rsidR="00FB6DFD" w:rsidRDefault="00FB6DFD" w:rsidP="003D01B0">
            <w:pPr>
              <w:pStyle w:val="Luettelokappale"/>
              <w:numPr>
                <w:ilvl w:val="0"/>
                <w:numId w:val="13"/>
              </w:numPr>
              <w:ind w:left="360"/>
            </w:pPr>
            <w:r>
              <w:t>Tutustutaan biologisen tu</w:t>
            </w:r>
            <w:r>
              <w:t>t</w:t>
            </w:r>
            <w:r>
              <w:t>kimuksen vaiheisiin.</w:t>
            </w:r>
          </w:p>
          <w:p w:rsidR="00FB6DFD" w:rsidRDefault="00FB6DFD" w:rsidP="003D01B0">
            <w:pPr>
              <w:pStyle w:val="Luettelokappale"/>
              <w:numPr>
                <w:ilvl w:val="0"/>
                <w:numId w:val="13"/>
              </w:numPr>
              <w:ind w:left="360"/>
            </w:pPr>
            <w:r>
              <w:t>Tutustutaan perinnöllisy</w:t>
            </w:r>
            <w:r>
              <w:t>y</w:t>
            </w:r>
            <w:r>
              <w:t>den ja evoluution peruste</w:t>
            </w:r>
            <w:r>
              <w:t>i</w:t>
            </w:r>
            <w:r>
              <w:t>siin.</w:t>
            </w:r>
          </w:p>
          <w:p w:rsidR="00FB6DFD" w:rsidRDefault="00FB6DFD" w:rsidP="003D01B0">
            <w:pPr>
              <w:pStyle w:val="Luettelokappale"/>
              <w:numPr>
                <w:ilvl w:val="0"/>
                <w:numId w:val="13"/>
              </w:numPr>
              <w:ind w:left="360"/>
            </w:pPr>
            <w:r>
              <w:t>Tarkastellaan bioteknolog</w:t>
            </w:r>
            <w:r>
              <w:t>i</w:t>
            </w:r>
            <w:r>
              <w:t>an mahdollisuuksia ja haa</w:t>
            </w:r>
            <w:r>
              <w:t>s</w:t>
            </w:r>
            <w:r>
              <w:t>teita.</w:t>
            </w:r>
          </w:p>
          <w:p w:rsidR="00FB6DFD" w:rsidRDefault="00FB6DFD" w:rsidP="003D01B0">
            <w:pPr>
              <w:pStyle w:val="Luettelokappale"/>
              <w:numPr>
                <w:ilvl w:val="0"/>
                <w:numId w:val="13"/>
              </w:numPr>
              <w:ind w:left="360"/>
            </w:pPr>
            <w:r>
              <w:t>Tutustutaan, miten perimä ja ympäristö vaikuttavat ihmisen eri ominaisuuksien kehittymiseen.</w:t>
            </w:r>
          </w:p>
        </w:tc>
        <w:tc>
          <w:tcPr>
            <w:tcW w:w="3260" w:type="dxa"/>
            <w:tcBorders>
              <w:top w:val="single" w:sz="18" w:space="0" w:color="auto"/>
              <w:bottom w:val="single" w:sz="6" w:space="0" w:color="auto"/>
            </w:tcBorders>
          </w:tcPr>
          <w:p w:rsidR="00FB6DFD" w:rsidRDefault="00FB6DFD" w:rsidP="003D01B0">
            <w:pPr>
              <w:pStyle w:val="Luettelokappale"/>
              <w:numPr>
                <w:ilvl w:val="0"/>
                <w:numId w:val="13"/>
              </w:numPr>
              <w:ind w:left="360"/>
            </w:pPr>
            <w:proofErr w:type="gramStart"/>
            <w:r>
              <w:t>Luonnontieteellisen ajattelun kehittäminen perehtymällä esim. ihmisen elintoiminto</w:t>
            </w:r>
            <w:r>
              <w:t>i</w:t>
            </w:r>
            <w:r>
              <w:t>hin ja säätelyjärjestelmiin, biotekniikkaan sekä evolu</w:t>
            </w:r>
            <w:r>
              <w:t>u</w:t>
            </w:r>
            <w:r>
              <w:t>tiovoimiin</w:t>
            </w:r>
            <w:proofErr w:type="gramEnd"/>
          </w:p>
        </w:tc>
        <w:tc>
          <w:tcPr>
            <w:tcW w:w="5103" w:type="dxa"/>
            <w:tcBorders>
              <w:top w:val="single" w:sz="18" w:space="0" w:color="auto"/>
              <w:bottom w:val="single" w:sz="6" w:space="0" w:color="auto"/>
            </w:tcBorders>
          </w:tcPr>
          <w:p w:rsidR="00FB6DFD" w:rsidRDefault="00FB6DFD" w:rsidP="00FB6DFD">
            <w:proofErr w:type="gramStart"/>
            <w:r>
              <w:t>Ajattelu ja oppimaan oppiminen (L1)</w:t>
            </w:r>
            <w:proofErr w:type="gramEnd"/>
          </w:p>
          <w:p w:rsidR="00FB6DFD" w:rsidRDefault="003D01B0" w:rsidP="003D01B0">
            <w:pPr>
              <w:pStyle w:val="Luettelokappale"/>
              <w:numPr>
                <w:ilvl w:val="0"/>
                <w:numId w:val="11"/>
              </w:numPr>
              <w:ind w:left="360"/>
            </w:pPr>
            <w:r>
              <w:t>A</w:t>
            </w:r>
            <w:r w:rsidR="00FB6DFD">
              <w:t>sian kriittinen tarkastelu</w:t>
            </w:r>
          </w:p>
          <w:p w:rsidR="00FB6DFD" w:rsidRDefault="003D01B0" w:rsidP="003D01B0">
            <w:pPr>
              <w:pStyle w:val="Luettelokappale"/>
              <w:numPr>
                <w:ilvl w:val="0"/>
                <w:numId w:val="11"/>
              </w:numPr>
              <w:ind w:left="360"/>
            </w:pPr>
            <w:r>
              <w:t>O</w:t>
            </w:r>
            <w:r w:rsidR="00FB6DFD">
              <w:t>ngelmanratkaisu, argumentointi, päättely ja johtopäätökset</w:t>
            </w:r>
          </w:p>
          <w:p w:rsidR="00FB6DFD" w:rsidRDefault="003D01B0" w:rsidP="003D01B0">
            <w:pPr>
              <w:pStyle w:val="Luettelokappale"/>
              <w:numPr>
                <w:ilvl w:val="0"/>
                <w:numId w:val="13"/>
              </w:numPr>
              <w:ind w:left="360"/>
            </w:pPr>
            <w:r>
              <w:t>E</w:t>
            </w:r>
            <w:r w:rsidR="00FB6DFD">
              <w:t>ettisen ajattelun kehittäminen</w:t>
            </w:r>
          </w:p>
        </w:tc>
      </w:tr>
      <w:tr w:rsidR="00FB6DFD" w:rsidTr="00FB6DFD">
        <w:tc>
          <w:tcPr>
            <w:tcW w:w="746" w:type="dxa"/>
            <w:vMerge/>
            <w:textDirection w:val="btLr"/>
          </w:tcPr>
          <w:p w:rsidR="00FB6DFD" w:rsidRDefault="00FB6DFD" w:rsidP="00FB6DFD">
            <w:pPr>
              <w:ind w:left="113" w:right="113"/>
              <w:jc w:val="center"/>
            </w:pPr>
          </w:p>
        </w:tc>
        <w:tc>
          <w:tcPr>
            <w:tcW w:w="3069" w:type="dxa"/>
            <w:tcBorders>
              <w:top w:val="single" w:sz="18" w:space="0" w:color="auto"/>
              <w:bottom w:val="single" w:sz="6" w:space="0" w:color="auto"/>
            </w:tcBorders>
          </w:tcPr>
          <w:p w:rsidR="00FB6DFD" w:rsidRPr="00D2587A" w:rsidRDefault="00FB6DFD" w:rsidP="00FB6DFD">
            <w:pPr>
              <w:autoSpaceDE w:val="0"/>
              <w:autoSpaceDN w:val="0"/>
              <w:adjustRightInd w:val="0"/>
              <w:rPr>
                <w:rFonts w:eastAsia="Calibri" w:cs="Calibri"/>
                <w:color w:val="0070C0"/>
              </w:rPr>
            </w:pPr>
            <w:r>
              <w:rPr>
                <w:b/>
              </w:rPr>
              <w:t>T8</w:t>
            </w:r>
            <w:r>
              <w:t xml:space="preserve"> </w:t>
            </w:r>
            <w:r w:rsidRPr="00D2587A">
              <w:rPr>
                <w:color w:val="00B050"/>
              </w:rPr>
              <w:t xml:space="preserve">opastaa oppilasta </w:t>
            </w:r>
            <w:r w:rsidRPr="00D2587A">
              <w:rPr>
                <w:color w:val="FF0000"/>
              </w:rPr>
              <w:t>käytt</w:t>
            </w:r>
            <w:r w:rsidRPr="00D2587A">
              <w:rPr>
                <w:color w:val="FF0000"/>
              </w:rPr>
              <w:t>ä</w:t>
            </w:r>
            <w:r w:rsidRPr="00D2587A">
              <w:rPr>
                <w:color w:val="FF0000"/>
              </w:rPr>
              <w:t>mään</w:t>
            </w:r>
            <w:r w:rsidRPr="00134FD2">
              <w:t xml:space="preserve"> </w:t>
            </w:r>
            <w:r w:rsidRPr="00D2587A">
              <w:rPr>
                <w:color w:val="0070C0"/>
              </w:rPr>
              <w:t>biologian tutkimusv</w:t>
            </w:r>
            <w:r w:rsidRPr="00D2587A">
              <w:rPr>
                <w:color w:val="0070C0"/>
              </w:rPr>
              <w:t>ä</w:t>
            </w:r>
            <w:r w:rsidRPr="00D2587A">
              <w:rPr>
                <w:color w:val="0070C0"/>
              </w:rPr>
              <w:t>lineistöä ja tieto- ja viestint</w:t>
            </w:r>
            <w:r w:rsidRPr="00D2587A">
              <w:rPr>
                <w:color w:val="0070C0"/>
              </w:rPr>
              <w:t>ä</w:t>
            </w:r>
            <w:r w:rsidRPr="00D2587A">
              <w:rPr>
                <w:color w:val="0070C0"/>
              </w:rPr>
              <w:t>teknologiaa</w:t>
            </w:r>
          </w:p>
          <w:p w:rsidR="00FB6DFD" w:rsidRDefault="00FB6DFD" w:rsidP="00FB6DFD"/>
        </w:tc>
        <w:tc>
          <w:tcPr>
            <w:tcW w:w="3126" w:type="dxa"/>
            <w:tcBorders>
              <w:top w:val="single" w:sz="18" w:space="0" w:color="auto"/>
              <w:bottom w:val="single" w:sz="6" w:space="0" w:color="auto"/>
            </w:tcBorders>
          </w:tcPr>
          <w:p w:rsidR="003D01B0" w:rsidRDefault="003D01B0" w:rsidP="003D01B0">
            <w:r>
              <w:t>S1-S5</w:t>
            </w:r>
          </w:p>
          <w:p w:rsidR="00FB6DFD" w:rsidRDefault="00FB6DFD" w:rsidP="003D01B0">
            <w:pPr>
              <w:pStyle w:val="Luettelokappale"/>
              <w:numPr>
                <w:ilvl w:val="0"/>
                <w:numId w:val="5"/>
              </w:numPr>
              <w:ind w:left="360"/>
            </w:pPr>
            <w:r>
              <w:t>Tutustutaan biologisen tu</w:t>
            </w:r>
            <w:r>
              <w:t>t</w:t>
            </w:r>
            <w:r>
              <w:t>kimuksen vaiheisiin.</w:t>
            </w:r>
          </w:p>
          <w:p w:rsidR="00FB6DFD" w:rsidRDefault="00FB6DFD" w:rsidP="003D01B0">
            <w:pPr>
              <w:pStyle w:val="Luettelokappale"/>
              <w:numPr>
                <w:ilvl w:val="0"/>
                <w:numId w:val="5"/>
              </w:numPr>
              <w:ind w:left="360"/>
            </w:pPr>
            <w:r>
              <w:t>Tutustutaan perinnöllisy</w:t>
            </w:r>
            <w:r>
              <w:t>y</w:t>
            </w:r>
            <w:r>
              <w:t>den ja evoluution peruste</w:t>
            </w:r>
            <w:r>
              <w:t>i</w:t>
            </w:r>
            <w:r>
              <w:t>siin.</w:t>
            </w:r>
          </w:p>
          <w:p w:rsidR="00FB6DFD" w:rsidRDefault="00FB6DFD" w:rsidP="003D01B0">
            <w:pPr>
              <w:pStyle w:val="Luettelokappale"/>
              <w:numPr>
                <w:ilvl w:val="0"/>
                <w:numId w:val="5"/>
              </w:numPr>
              <w:ind w:left="360"/>
            </w:pPr>
            <w:r>
              <w:t>Tarkastellaan bioteknolog</w:t>
            </w:r>
            <w:r>
              <w:t>i</w:t>
            </w:r>
            <w:r>
              <w:t>an mahdollisuuksia ja haa</w:t>
            </w:r>
            <w:r>
              <w:t>s</w:t>
            </w:r>
            <w:r>
              <w:t>teita.</w:t>
            </w:r>
          </w:p>
          <w:p w:rsidR="00FB6DFD" w:rsidRDefault="00FB6DFD" w:rsidP="003D01B0">
            <w:pPr>
              <w:pStyle w:val="Luettelokappale"/>
              <w:numPr>
                <w:ilvl w:val="0"/>
                <w:numId w:val="5"/>
              </w:numPr>
              <w:ind w:left="360"/>
            </w:pPr>
            <w:r>
              <w:lastRenderedPageBreak/>
              <w:t>Tutkitaan ihmiskehon to</w:t>
            </w:r>
            <w:r>
              <w:t>i</w:t>
            </w:r>
            <w:r>
              <w:t>mintaa</w:t>
            </w:r>
          </w:p>
          <w:p w:rsidR="00FB6DFD" w:rsidRDefault="00FB6DFD" w:rsidP="003D01B0">
            <w:pPr>
              <w:pStyle w:val="Luettelokappale"/>
              <w:numPr>
                <w:ilvl w:val="0"/>
                <w:numId w:val="5"/>
              </w:numPr>
              <w:ind w:left="360"/>
            </w:pPr>
            <w:r>
              <w:t>Tutustutaan, miten perimä ja ympäristö vaikuttavat ihmisen eri ominaisuuksien kehittymiseen.</w:t>
            </w:r>
          </w:p>
        </w:tc>
        <w:tc>
          <w:tcPr>
            <w:tcW w:w="3260" w:type="dxa"/>
            <w:tcBorders>
              <w:top w:val="single" w:sz="18" w:space="0" w:color="auto"/>
              <w:bottom w:val="single" w:sz="6" w:space="0" w:color="auto"/>
            </w:tcBorders>
          </w:tcPr>
          <w:p w:rsidR="00FB6DFD" w:rsidRDefault="00FB6DFD" w:rsidP="003D01B0">
            <w:pPr>
              <w:pStyle w:val="Luettelokappale"/>
              <w:numPr>
                <w:ilvl w:val="0"/>
                <w:numId w:val="5"/>
              </w:numPr>
              <w:ind w:left="360"/>
            </w:pPr>
            <w:r>
              <w:lastRenderedPageBreak/>
              <w:t>Biologisen tutkimusvälinei</w:t>
            </w:r>
            <w:r>
              <w:t>s</w:t>
            </w:r>
            <w:r>
              <w:t>töön ja menetelmiin tutu</w:t>
            </w:r>
            <w:r>
              <w:t>s</w:t>
            </w:r>
            <w:r>
              <w:t>tumista mahdollisuuksien mukaan esim. mikroskopoi</w:t>
            </w:r>
            <w:r>
              <w:t>n</w:t>
            </w:r>
            <w:r>
              <w:t>ti, veriryhmät, ruuansulatus, aistit</w:t>
            </w:r>
          </w:p>
        </w:tc>
        <w:tc>
          <w:tcPr>
            <w:tcW w:w="5103" w:type="dxa"/>
            <w:tcBorders>
              <w:top w:val="single" w:sz="18" w:space="0" w:color="auto"/>
              <w:bottom w:val="single" w:sz="6" w:space="0" w:color="auto"/>
            </w:tcBorders>
          </w:tcPr>
          <w:p w:rsidR="00FB6DFD" w:rsidRDefault="00FB6DFD" w:rsidP="00FB6DFD">
            <w:proofErr w:type="gramStart"/>
            <w:r>
              <w:t>Ajattelu ja oppimaan oppiminen (L1)</w:t>
            </w:r>
            <w:proofErr w:type="gramEnd"/>
          </w:p>
          <w:p w:rsidR="00FB6DFD" w:rsidRDefault="003D01B0" w:rsidP="003D01B0">
            <w:pPr>
              <w:pStyle w:val="Luettelokappale"/>
              <w:numPr>
                <w:ilvl w:val="0"/>
                <w:numId w:val="5"/>
              </w:numPr>
              <w:ind w:left="360"/>
            </w:pPr>
            <w:r>
              <w:t>T</w:t>
            </w:r>
            <w:r w:rsidR="00FB6DFD">
              <w:t>avoitteiden asettaminen, työn suunnittelu, oman työskentelyprosessin ja etenemisen arviointi</w:t>
            </w:r>
          </w:p>
          <w:p w:rsidR="00FB6DFD" w:rsidRDefault="003D01B0" w:rsidP="003D01B0">
            <w:pPr>
              <w:pStyle w:val="Luettelokappale"/>
              <w:numPr>
                <w:ilvl w:val="0"/>
                <w:numId w:val="5"/>
              </w:numPr>
              <w:ind w:left="360"/>
            </w:pPr>
            <w:r>
              <w:t>R</w:t>
            </w:r>
            <w:r w:rsidR="00FB6DFD">
              <w:t>akentaa uutta tietoa a näkemystä</w:t>
            </w:r>
          </w:p>
          <w:p w:rsidR="00FB6DFD" w:rsidRDefault="003D01B0" w:rsidP="003D01B0">
            <w:pPr>
              <w:pStyle w:val="Luettelokappale"/>
              <w:numPr>
                <w:ilvl w:val="0"/>
                <w:numId w:val="5"/>
              </w:numPr>
              <w:ind w:left="360"/>
            </w:pPr>
            <w:r>
              <w:t>A</w:t>
            </w:r>
            <w:r w:rsidR="00FB6DFD">
              <w:t>jattelun taitojen kehittäminen</w:t>
            </w:r>
          </w:p>
          <w:p w:rsidR="00FB6DFD" w:rsidRDefault="00FB6DFD" w:rsidP="00FB6DFD">
            <w:r>
              <w:t>Tieto- ja viestintäteknologinen osaaminen (L5)</w:t>
            </w:r>
          </w:p>
          <w:p w:rsidR="00FB6DFD" w:rsidRDefault="003D01B0" w:rsidP="003D01B0">
            <w:pPr>
              <w:pStyle w:val="Luettelokappale"/>
              <w:numPr>
                <w:ilvl w:val="0"/>
                <w:numId w:val="5"/>
              </w:numPr>
              <w:ind w:left="360"/>
            </w:pPr>
            <w:r>
              <w:t>K</w:t>
            </w:r>
            <w:r w:rsidR="00FB6DFD">
              <w:t>annustetaan oma-aloitteiseen tieto- ja viestint</w:t>
            </w:r>
            <w:r w:rsidR="00FB6DFD">
              <w:t>ä</w:t>
            </w:r>
            <w:r w:rsidR="00FB6DFD">
              <w:t>teknologian hyödyntämiseen</w:t>
            </w:r>
          </w:p>
          <w:p w:rsidR="00FB6DFD" w:rsidRDefault="00FB6DFD" w:rsidP="00FB6DFD"/>
        </w:tc>
      </w:tr>
      <w:tr w:rsidR="00FB6DFD" w:rsidTr="00FB6DFD">
        <w:tc>
          <w:tcPr>
            <w:tcW w:w="746" w:type="dxa"/>
            <w:vMerge/>
            <w:textDirection w:val="btLr"/>
          </w:tcPr>
          <w:p w:rsidR="00FB6DFD" w:rsidRDefault="00FB6DFD" w:rsidP="00FB6DFD">
            <w:pPr>
              <w:ind w:left="113" w:right="113"/>
              <w:jc w:val="center"/>
            </w:pPr>
          </w:p>
        </w:tc>
        <w:tc>
          <w:tcPr>
            <w:tcW w:w="3069" w:type="dxa"/>
            <w:tcBorders>
              <w:top w:val="single" w:sz="18" w:space="0" w:color="auto"/>
              <w:bottom w:val="single" w:sz="6" w:space="0" w:color="auto"/>
            </w:tcBorders>
          </w:tcPr>
          <w:p w:rsidR="00FB6DFD" w:rsidRDefault="00FB6DFD" w:rsidP="00FB6DFD">
            <w:proofErr w:type="gramStart"/>
            <w:r>
              <w:rPr>
                <w:b/>
              </w:rPr>
              <w:t>T9</w:t>
            </w:r>
            <w:r>
              <w:t xml:space="preserve"> </w:t>
            </w:r>
            <w:r w:rsidRPr="00D2587A">
              <w:rPr>
                <w:rFonts w:ascii="Calibri" w:hAnsi="Calibri" w:cs="Calibri"/>
                <w:color w:val="00B050"/>
              </w:rPr>
              <w:t xml:space="preserve">ohjata oppilasta </w:t>
            </w:r>
            <w:r w:rsidRPr="00D2587A">
              <w:rPr>
                <w:rFonts w:ascii="Calibri" w:hAnsi="Calibri" w:cs="Calibri"/>
                <w:color w:val="FF0000"/>
              </w:rPr>
              <w:t>koost</w:t>
            </w:r>
            <w:r w:rsidRPr="00D2587A">
              <w:rPr>
                <w:rFonts w:ascii="Calibri" w:hAnsi="Calibri" w:cs="Calibri"/>
                <w:color w:val="FF0000"/>
              </w:rPr>
              <w:t>a</w:t>
            </w:r>
            <w:r w:rsidRPr="00D2587A">
              <w:rPr>
                <w:rFonts w:ascii="Calibri" w:hAnsi="Calibri" w:cs="Calibri"/>
                <w:color w:val="FF0000"/>
              </w:rPr>
              <w:t xml:space="preserve">maan </w:t>
            </w:r>
            <w:r w:rsidRPr="00D2587A">
              <w:rPr>
                <w:rFonts w:ascii="Calibri" w:hAnsi="Calibri" w:cs="Calibri"/>
                <w:color w:val="0070C0"/>
              </w:rPr>
              <w:t>eliökokoelma</w:t>
            </w:r>
            <w:r w:rsidRPr="00134FD2">
              <w:rPr>
                <w:rFonts w:ascii="Calibri" w:hAnsi="Calibri" w:cs="Calibri"/>
              </w:rPr>
              <w:t xml:space="preserve"> </w:t>
            </w:r>
            <w:r w:rsidRPr="00D2587A">
              <w:rPr>
                <w:rFonts w:ascii="Calibri" w:hAnsi="Calibri" w:cs="Calibri"/>
                <w:color w:val="FF0000"/>
              </w:rPr>
              <w:t>ja kasva</w:t>
            </w:r>
            <w:r w:rsidRPr="00D2587A">
              <w:rPr>
                <w:rFonts w:ascii="Calibri" w:hAnsi="Calibri" w:cs="Calibri"/>
                <w:color w:val="FF0000"/>
              </w:rPr>
              <w:t>t</w:t>
            </w:r>
            <w:r w:rsidRPr="00D2587A">
              <w:rPr>
                <w:rFonts w:ascii="Calibri" w:hAnsi="Calibri" w:cs="Calibri"/>
                <w:color w:val="FF0000"/>
              </w:rPr>
              <w:t>tamaan</w:t>
            </w:r>
            <w:r w:rsidRPr="00134FD2">
              <w:rPr>
                <w:rFonts w:ascii="Calibri" w:hAnsi="Calibri" w:cs="Calibri"/>
              </w:rPr>
              <w:t xml:space="preserve"> </w:t>
            </w:r>
            <w:r w:rsidRPr="00D2587A">
              <w:rPr>
                <w:rFonts w:ascii="Calibri" w:hAnsi="Calibri" w:cs="Calibri"/>
                <w:color w:val="0070C0"/>
              </w:rPr>
              <w:t>kasveja biologisten ilmiöiden ymmärtämiseksi</w:t>
            </w:r>
            <w:proofErr w:type="gramEnd"/>
          </w:p>
        </w:tc>
        <w:tc>
          <w:tcPr>
            <w:tcW w:w="3126" w:type="dxa"/>
            <w:tcBorders>
              <w:top w:val="single" w:sz="18" w:space="0" w:color="auto"/>
              <w:bottom w:val="single" w:sz="6" w:space="0" w:color="auto"/>
            </w:tcBorders>
          </w:tcPr>
          <w:p w:rsidR="00FB6DFD" w:rsidRDefault="003D01B0" w:rsidP="00FB6DFD">
            <w:r>
              <w:t>S1-S4, S6</w:t>
            </w:r>
          </w:p>
          <w:p w:rsidR="003D01B0" w:rsidRDefault="003D01B0" w:rsidP="00FB6DFD">
            <w:r>
              <w:t xml:space="preserve">- </w:t>
            </w:r>
          </w:p>
        </w:tc>
        <w:tc>
          <w:tcPr>
            <w:tcW w:w="3260" w:type="dxa"/>
            <w:tcBorders>
              <w:top w:val="single" w:sz="18" w:space="0" w:color="auto"/>
              <w:bottom w:val="single" w:sz="6" w:space="0" w:color="auto"/>
            </w:tcBorders>
          </w:tcPr>
          <w:p w:rsidR="00FB6DFD" w:rsidRDefault="00FB6DFD" w:rsidP="00FB6DFD">
            <w:r>
              <w:t>-</w:t>
            </w:r>
          </w:p>
        </w:tc>
        <w:tc>
          <w:tcPr>
            <w:tcW w:w="5103" w:type="dxa"/>
            <w:tcBorders>
              <w:top w:val="single" w:sz="18" w:space="0" w:color="auto"/>
              <w:bottom w:val="single" w:sz="6" w:space="0" w:color="auto"/>
            </w:tcBorders>
          </w:tcPr>
          <w:p w:rsidR="00FB6DFD" w:rsidRDefault="00FB6DFD" w:rsidP="00FB6DFD">
            <w:r>
              <w:t>Tieto- ja viestintäteknologinen osaaminen (L5)</w:t>
            </w:r>
          </w:p>
          <w:p w:rsidR="00FB6DFD" w:rsidRDefault="00FB6DFD" w:rsidP="00FB6DFD">
            <w:r>
              <w:t>-</w:t>
            </w:r>
          </w:p>
          <w:p w:rsidR="00FB6DFD" w:rsidRDefault="00FB6DFD" w:rsidP="00FB6DFD">
            <w:r>
              <w:t>Työelämätaidot ja yrittäjyys (L6)</w:t>
            </w:r>
          </w:p>
          <w:p w:rsidR="00FB6DFD" w:rsidRDefault="00FB6DFD" w:rsidP="00FB6DFD">
            <w:r>
              <w:t>-</w:t>
            </w:r>
          </w:p>
          <w:p w:rsidR="00FB6DFD" w:rsidRDefault="00FB6DFD" w:rsidP="00FB6DFD">
            <w:r>
              <w:t>Osallistuminen, vaikuttaminen ja kestävän tulevaisu</w:t>
            </w:r>
            <w:r>
              <w:t>u</w:t>
            </w:r>
            <w:r>
              <w:t>den rakentaminen (L7)</w:t>
            </w:r>
          </w:p>
          <w:p w:rsidR="00FB6DFD" w:rsidRDefault="00FB6DFD" w:rsidP="00FB6DFD">
            <w:r>
              <w:t>-</w:t>
            </w:r>
          </w:p>
        </w:tc>
      </w:tr>
      <w:tr w:rsidR="00FB6DFD" w:rsidTr="00FB6DFD">
        <w:tc>
          <w:tcPr>
            <w:tcW w:w="746" w:type="dxa"/>
            <w:vMerge/>
            <w:textDirection w:val="btLr"/>
          </w:tcPr>
          <w:p w:rsidR="00FB6DFD" w:rsidRDefault="00FB6DFD" w:rsidP="00FB6DFD">
            <w:pPr>
              <w:ind w:left="113" w:right="113"/>
              <w:jc w:val="center"/>
            </w:pPr>
          </w:p>
        </w:tc>
        <w:tc>
          <w:tcPr>
            <w:tcW w:w="3069" w:type="dxa"/>
            <w:tcBorders>
              <w:top w:val="single" w:sz="18" w:space="0" w:color="auto"/>
            </w:tcBorders>
          </w:tcPr>
          <w:p w:rsidR="00FB6DFD" w:rsidRDefault="00FB6DFD" w:rsidP="00FB6DFD">
            <w:pPr>
              <w:rPr>
                <w:b/>
              </w:rPr>
            </w:pPr>
            <w:proofErr w:type="gramStart"/>
            <w:r>
              <w:rPr>
                <w:b/>
              </w:rPr>
              <w:t xml:space="preserve">T10 </w:t>
            </w:r>
            <w:r w:rsidRPr="00D2587A">
              <w:rPr>
                <w:rFonts w:ascii="Calibri" w:hAnsi="Calibri" w:cs="Times New Roman"/>
                <w:color w:val="00B050"/>
              </w:rPr>
              <w:t xml:space="preserve">ohjata oppilasta </w:t>
            </w:r>
            <w:r w:rsidRPr="00D2587A">
              <w:rPr>
                <w:rFonts w:ascii="Calibri" w:hAnsi="Calibri" w:cs="Times New Roman"/>
                <w:color w:val="FF0000"/>
              </w:rPr>
              <w:t>tekemään</w:t>
            </w:r>
            <w:r w:rsidRPr="00134FD2">
              <w:rPr>
                <w:rFonts w:ascii="Calibri" w:hAnsi="Calibri" w:cs="Times New Roman"/>
              </w:rPr>
              <w:t xml:space="preserve"> </w:t>
            </w:r>
            <w:r w:rsidRPr="00D2587A">
              <w:rPr>
                <w:rFonts w:ascii="Calibri" w:hAnsi="Calibri" w:cs="Times New Roman"/>
                <w:color w:val="0070C0"/>
              </w:rPr>
              <w:t>tutkimuksia sekä koulussa että koulun ulkopuolella</w:t>
            </w:r>
            <w:proofErr w:type="gramEnd"/>
          </w:p>
        </w:tc>
        <w:tc>
          <w:tcPr>
            <w:tcW w:w="3126" w:type="dxa"/>
            <w:tcBorders>
              <w:top w:val="single" w:sz="18" w:space="0" w:color="auto"/>
            </w:tcBorders>
          </w:tcPr>
          <w:p w:rsidR="003D01B0" w:rsidRDefault="003D01B0" w:rsidP="003D01B0">
            <w:r>
              <w:t>S1-S6</w:t>
            </w:r>
          </w:p>
          <w:p w:rsidR="00FB6DFD" w:rsidRDefault="00FB6DFD" w:rsidP="003D01B0">
            <w:pPr>
              <w:pStyle w:val="Luettelokappale"/>
              <w:numPr>
                <w:ilvl w:val="0"/>
                <w:numId w:val="9"/>
              </w:numPr>
              <w:ind w:left="360"/>
            </w:pPr>
            <w:r>
              <w:t>Tutustutaan biologisen tu</w:t>
            </w:r>
            <w:r>
              <w:t>t</w:t>
            </w:r>
            <w:r>
              <w:t>kimuksen vaiheisiin.</w:t>
            </w:r>
          </w:p>
          <w:p w:rsidR="00FB6DFD" w:rsidRDefault="00FB6DFD" w:rsidP="003D01B0">
            <w:pPr>
              <w:pStyle w:val="Luettelokappale"/>
              <w:numPr>
                <w:ilvl w:val="0"/>
                <w:numId w:val="9"/>
              </w:numPr>
              <w:ind w:left="360"/>
            </w:pPr>
            <w:r>
              <w:t>Tutustutaan perinnöllisy</w:t>
            </w:r>
            <w:r>
              <w:t>y</w:t>
            </w:r>
            <w:r>
              <w:t>den ja evoluution peruste</w:t>
            </w:r>
            <w:r>
              <w:t>i</w:t>
            </w:r>
            <w:r>
              <w:t>siin.</w:t>
            </w:r>
          </w:p>
          <w:p w:rsidR="00FB6DFD" w:rsidRDefault="00FB6DFD" w:rsidP="003D01B0">
            <w:pPr>
              <w:pStyle w:val="Luettelokappale"/>
              <w:numPr>
                <w:ilvl w:val="0"/>
                <w:numId w:val="9"/>
              </w:numPr>
              <w:ind w:left="360"/>
            </w:pPr>
            <w:r>
              <w:t>Tarkastellaan bioteknolog</w:t>
            </w:r>
            <w:r>
              <w:t>i</w:t>
            </w:r>
            <w:r>
              <w:t>an mahdollisuuksia ja haa</w:t>
            </w:r>
            <w:r>
              <w:t>s</w:t>
            </w:r>
            <w:r>
              <w:t>teita.</w:t>
            </w:r>
          </w:p>
          <w:p w:rsidR="00FB6DFD" w:rsidRDefault="00FB6DFD" w:rsidP="003D01B0">
            <w:pPr>
              <w:pStyle w:val="Luettelokappale"/>
              <w:numPr>
                <w:ilvl w:val="0"/>
                <w:numId w:val="9"/>
              </w:numPr>
              <w:ind w:left="360"/>
            </w:pPr>
            <w:r>
              <w:t>Tutkitaan ihmiskehon to</w:t>
            </w:r>
            <w:r>
              <w:t>i</w:t>
            </w:r>
            <w:r>
              <w:t>mintaa.</w:t>
            </w:r>
          </w:p>
          <w:p w:rsidR="00FB6DFD" w:rsidRPr="00C654F5" w:rsidRDefault="00FB6DFD" w:rsidP="003D01B0">
            <w:pPr>
              <w:pStyle w:val="Luettelokappale"/>
              <w:numPr>
                <w:ilvl w:val="0"/>
                <w:numId w:val="9"/>
              </w:numPr>
              <w:ind w:left="360"/>
            </w:pPr>
            <w:r>
              <w:t>Tutustutaan miten perimä ja ympäristö vaikuttavat ihmisen eri ominaisuuksien kehittymiseen.</w:t>
            </w:r>
          </w:p>
        </w:tc>
        <w:tc>
          <w:tcPr>
            <w:tcW w:w="3260" w:type="dxa"/>
            <w:tcBorders>
              <w:top w:val="single" w:sz="18" w:space="0" w:color="auto"/>
            </w:tcBorders>
          </w:tcPr>
          <w:p w:rsidR="00FB6DFD" w:rsidRPr="00742E79" w:rsidRDefault="00FB6DFD" w:rsidP="003D01B0">
            <w:pPr>
              <w:pStyle w:val="Luettelokappale"/>
              <w:numPr>
                <w:ilvl w:val="0"/>
                <w:numId w:val="9"/>
              </w:numPr>
              <w:ind w:left="360"/>
            </w:pPr>
            <w:r>
              <w:t>Ihmiskehon rakenteeseen ja toimintaan liittyviä tutkimu</w:t>
            </w:r>
            <w:r>
              <w:t>k</w:t>
            </w:r>
            <w:r>
              <w:t>sia mahdollisuuksien mukaan esim. mikrosko</w:t>
            </w:r>
            <w:r w:rsidR="003D01B0">
              <w:t>pointi,</w:t>
            </w:r>
            <w:r>
              <w:t xml:space="preserve"> ver</w:t>
            </w:r>
            <w:r>
              <w:t>i</w:t>
            </w:r>
            <w:r>
              <w:t>ryhmien määritys, ruuansul</w:t>
            </w:r>
            <w:r>
              <w:t>a</w:t>
            </w:r>
            <w:r>
              <w:t>tus, keuhkotilavuus, refleksit, aistikokeet, mikrobien tutk</w:t>
            </w:r>
            <w:r>
              <w:t>i</w:t>
            </w:r>
            <w:r>
              <w:t>minen</w:t>
            </w:r>
          </w:p>
        </w:tc>
        <w:tc>
          <w:tcPr>
            <w:tcW w:w="5103" w:type="dxa"/>
            <w:tcBorders>
              <w:top w:val="single" w:sz="18" w:space="0" w:color="auto"/>
            </w:tcBorders>
          </w:tcPr>
          <w:p w:rsidR="00FB6DFD" w:rsidRDefault="00FB6DFD" w:rsidP="00FB6DFD">
            <w:proofErr w:type="gramStart"/>
            <w:r>
              <w:t>Ajattelu ja oppimaan oppiminen (L1)</w:t>
            </w:r>
            <w:proofErr w:type="gramEnd"/>
          </w:p>
          <w:p w:rsidR="00FB6DFD" w:rsidRDefault="003D01B0" w:rsidP="003D01B0">
            <w:pPr>
              <w:pStyle w:val="Luettelokappale"/>
              <w:numPr>
                <w:ilvl w:val="0"/>
                <w:numId w:val="9"/>
              </w:numPr>
              <w:ind w:left="360"/>
            </w:pPr>
            <w:r>
              <w:t>T</w:t>
            </w:r>
            <w:r w:rsidR="00FB6DFD">
              <w:t>ehdä havaintoja, harjaannuttaa havaintoher</w:t>
            </w:r>
            <w:r w:rsidR="00FB6DFD">
              <w:t>k</w:t>
            </w:r>
            <w:r w:rsidR="00FB6DFD">
              <w:t>kyyttään, hakea monipuolisesti tietoa, tarkastella asiaa kriittisesti</w:t>
            </w:r>
          </w:p>
          <w:p w:rsidR="00FB6DFD" w:rsidRDefault="003D01B0" w:rsidP="003D01B0">
            <w:pPr>
              <w:pStyle w:val="Luettelokappale"/>
              <w:numPr>
                <w:ilvl w:val="0"/>
                <w:numId w:val="9"/>
              </w:numPr>
              <w:ind w:left="360"/>
            </w:pPr>
            <w:r>
              <w:t>O</w:t>
            </w:r>
            <w:r w:rsidR="00FB6DFD">
              <w:t>ngelmanratkaisu, argumentointi, päättely ja johtopäätökset</w:t>
            </w:r>
          </w:p>
          <w:p w:rsidR="00FB6DFD" w:rsidRDefault="003D01B0" w:rsidP="003D01B0">
            <w:pPr>
              <w:pStyle w:val="Luettelokappale"/>
              <w:numPr>
                <w:ilvl w:val="0"/>
                <w:numId w:val="9"/>
              </w:numPr>
              <w:ind w:left="360"/>
            </w:pPr>
            <w:proofErr w:type="gramStart"/>
            <w:r>
              <w:t>R</w:t>
            </w:r>
            <w:r w:rsidR="00FB6DFD">
              <w:t>akentamaan uutta tietoa ja näkemystä</w:t>
            </w:r>
            <w:proofErr w:type="gramEnd"/>
          </w:p>
          <w:p w:rsidR="00FB6DFD" w:rsidRDefault="00FB6DFD" w:rsidP="00FB6DFD">
            <w:r>
              <w:t>Tieto- ja viestintäteknologinen osaaminen (L5)</w:t>
            </w:r>
          </w:p>
          <w:p w:rsidR="00FB6DFD" w:rsidRDefault="003D01B0" w:rsidP="003D01B0">
            <w:pPr>
              <w:pStyle w:val="Luettelokappale"/>
              <w:numPr>
                <w:ilvl w:val="0"/>
                <w:numId w:val="9"/>
              </w:numPr>
              <w:ind w:left="360"/>
            </w:pPr>
            <w:r>
              <w:t>K</w:t>
            </w:r>
            <w:r w:rsidR="00FB6DFD">
              <w:t>annustetaan oma-aloitteiseen tieto- ja viestint</w:t>
            </w:r>
            <w:r w:rsidR="00FB6DFD">
              <w:t>ä</w:t>
            </w:r>
            <w:r w:rsidR="00FB6DFD">
              <w:t>teknologian hyödyntämiseen</w:t>
            </w:r>
          </w:p>
          <w:p w:rsidR="00FB6DFD" w:rsidRPr="00D2587A" w:rsidRDefault="003D01B0" w:rsidP="003D01B0">
            <w:pPr>
              <w:pStyle w:val="Luettelokappale"/>
              <w:numPr>
                <w:ilvl w:val="0"/>
                <w:numId w:val="9"/>
              </w:numPr>
              <w:ind w:left="360"/>
            </w:pPr>
            <w:r>
              <w:t>H</w:t>
            </w:r>
            <w:r w:rsidR="00FB6DFD">
              <w:t>arjoitellaan lähdekriittisyyttä</w:t>
            </w:r>
          </w:p>
        </w:tc>
      </w:tr>
      <w:tr w:rsidR="00FB6DFD" w:rsidTr="00FB6DFD">
        <w:tc>
          <w:tcPr>
            <w:tcW w:w="746" w:type="dxa"/>
            <w:vMerge/>
            <w:textDirection w:val="btLr"/>
          </w:tcPr>
          <w:p w:rsidR="00FB6DFD" w:rsidRDefault="00FB6DFD" w:rsidP="00FB6DFD">
            <w:pPr>
              <w:ind w:left="113" w:right="113"/>
              <w:jc w:val="center"/>
            </w:pPr>
          </w:p>
        </w:tc>
        <w:tc>
          <w:tcPr>
            <w:tcW w:w="3069" w:type="dxa"/>
            <w:tcBorders>
              <w:top w:val="single" w:sz="18" w:space="0" w:color="auto"/>
            </w:tcBorders>
          </w:tcPr>
          <w:p w:rsidR="00FB6DFD" w:rsidRDefault="00FB6DFD" w:rsidP="00FB6DFD">
            <w:pPr>
              <w:rPr>
                <w:b/>
              </w:rPr>
            </w:pPr>
            <w:r>
              <w:rPr>
                <w:b/>
              </w:rPr>
              <w:t xml:space="preserve">T11 </w:t>
            </w:r>
            <w:r w:rsidRPr="00D30568">
              <w:rPr>
                <w:rFonts w:ascii="Calibri" w:hAnsi="Calibri" w:cs="Times New Roman"/>
                <w:color w:val="00B050"/>
              </w:rPr>
              <w:t xml:space="preserve">kannustaa oppilasta </w:t>
            </w:r>
            <w:r w:rsidRPr="00D30568">
              <w:rPr>
                <w:rFonts w:ascii="Calibri" w:hAnsi="Calibri" w:cs="Times New Roman"/>
                <w:color w:val="FF0000"/>
              </w:rPr>
              <w:t>sove</w:t>
            </w:r>
            <w:r w:rsidRPr="00D30568">
              <w:rPr>
                <w:rFonts w:ascii="Calibri" w:hAnsi="Calibri" w:cs="Times New Roman"/>
                <w:color w:val="FF0000"/>
              </w:rPr>
              <w:t>l</w:t>
            </w:r>
            <w:r w:rsidRPr="00D30568">
              <w:rPr>
                <w:rFonts w:ascii="Calibri" w:hAnsi="Calibri" w:cs="Times New Roman"/>
                <w:color w:val="FF0000"/>
              </w:rPr>
              <w:t xml:space="preserve">tamaan </w:t>
            </w:r>
            <w:r w:rsidRPr="00D30568">
              <w:rPr>
                <w:rFonts w:ascii="Calibri" w:hAnsi="Calibri" w:cs="Times New Roman"/>
                <w:color w:val="0070C0"/>
              </w:rPr>
              <w:t>biologian tietoja ja taitoja omassa elämässä sekä yhteiskunnallisessa keskust</w:t>
            </w:r>
            <w:r w:rsidRPr="00D30568">
              <w:rPr>
                <w:rFonts w:ascii="Calibri" w:hAnsi="Calibri" w:cs="Times New Roman"/>
                <w:color w:val="0070C0"/>
              </w:rPr>
              <w:t>e</w:t>
            </w:r>
            <w:r w:rsidRPr="00D30568">
              <w:rPr>
                <w:rFonts w:ascii="Calibri" w:hAnsi="Calibri" w:cs="Times New Roman"/>
                <w:color w:val="0070C0"/>
              </w:rPr>
              <w:t>lussa ja päätöksenteossa</w:t>
            </w:r>
          </w:p>
        </w:tc>
        <w:tc>
          <w:tcPr>
            <w:tcW w:w="3126" w:type="dxa"/>
            <w:tcBorders>
              <w:top w:val="single" w:sz="18" w:space="0" w:color="auto"/>
            </w:tcBorders>
          </w:tcPr>
          <w:p w:rsidR="003D01B0" w:rsidRDefault="003D01B0" w:rsidP="003D01B0">
            <w:r>
              <w:t>S6</w:t>
            </w:r>
          </w:p>
          <w:p w:rsidR="00FB6DFD" w:rsidRDefault="00FB6DFD" w:rsidP="003D01B0">
            <w:pPr>
              <w:pStyle w:val="Luettelokappale"/>
              <w:numPr>
                <w:ilvl w:val="0"/>
                <w:numId w:val="9"/>
              </w:numPr>
              <w:ind w:left="360"/>
            </w:pPr>
            <w:r>
              <w:t>Tutustutaan biologisen tu</w:t>
            </w:r>
            <w:r>
              <w:t>t</w:t>
            </w:r>
            <w:r>
              <w:t>kimuksen vaiheisiin.</w:t>
            </w:r>
          </w:p>
          <w:p w:rsidR="00FB6DFD" w:rsidRDefault="00FB6DFD" w:rsidP="003D01B0">
            <w:pPr>
              <w:pStyle w:val="Luettelokappale"/>
              <w:numPr>
                <w:ilvl w:val="0"/>
                <w:numId w:val="9"/>
              </w:numPr>
              <w:ind w:left="360"/>
            </w:pPr>
            <w:r>
              <w:t>Tutustutaan perinnöllisy</w:t>
            </w:r>
            <w:r>
              <w:t>y</w:t>
            </w:r>
            <w:r>
              <w:t>den ja evoluution peruste</w:t>
            </w:r>
            <w:r>
              <w:t>i</w:t>
            </w:r>
            <w:r>
              <w:t>siin.</w:t>
            </w:r>
          </w:p>
          <w:p w:rsidR="00FB6DFD" w:rsidRDefault="00FB6DFD" w:rsidP="003D01B0">
            <w:pPr>
              <w:pStyle w:val="Luettelokappale"/>
              <w:numPr>
                <w:ilvl w:val="0"/>
                <w:numId w:val="9"/>
              </w:numPr>
              <w:ind w:left="360"/>
            </w:pPr>
            <w:r>
              <w:t>Tarkastellaan bioteknolog</w:t>
            </w:r>
            <w:r>
              <w:t>i</w:t>
            </w:r>
            <w:r>
              <w:t>an mahdollisuuksia ja haa</w:t>
            </w:r>
            <w:r>
              <w:t>s</w:t>
            </w:r>
            <w:r>
              <w:t>teita.</w:t>
            </w:r>
          </w:p>
          <w:p w:rsidR="00FB6DFD" w:rsidRDefault="00FB6DFD" w:rsidP="003D01B0">
            <w:pPr>
              <w:pStyle w:val="Luettelokappale"/>
              <w:numPr>
                <w:ilvl w:val="0"/>
                <w:numId w:val="9"/>
              </w:numPr>
              <w:ind w:left="360"/>
            </w:pPr>
            <w:r>
              <w:t>Tutkitaan ihmiskehon to</w:t>
            </w:r>
            <w:r>
              <w:t>i</w:t>
            </w:r>
            <w:r>
              <w:lastRenderedPageBreak/>
              <w:t>mintaa.</w:t>
            </w:r>
          </w:p>
          <w:p w:rsidR="00FB6DFD" w:rsidRPr="00310187" w:rsidRDefault="00FB6DFD" w:rsidP="003D01B0">
            <w:pPr>
              <w:pStyle w:val="Luettelokappale"/>
              <w:numPr>
                <w:ilvl w:val="0"/>
                <w:numId w:val="9"/>
              </w:numPr>
              <w:ind w:left="360"/>
            </w:pPr>
            <w:r>
              <w:t>Tutustutaan, miten perimä ja ympäristö vaikuttavat ihmisen eri ominaisuuksien kehittymiseen.</w:t>
            </w:r>
          </w:p>
        </w:tc>
        <w:tc>
          <w:tcPr>
            <w:tcW w:w="3260" w:type="dxa"/>
            <w:tcBorders>
              <w:top w:val="single" w:sz="18" w:space="0" w:color="auto"/>
            </w:tcBorders>
          </w:tcPr>
          <w:p w:rsidR="00FB6DFD" w:rsidRPr="00310187" w:rsidRDefault="00FB6DFD" w:rsidP="003D01B0">
            <w:pPr>
              <w:pStyle w:val="Luettelokappale"/>
              <w:numPr>
                <w:ilvl w:val="0"/>
                <w:numId w:val="9"/>
              </w:numPr>
              <w:ind w:left="360"/>
            </w:pPr>
            <w:r>
              <w:lastRenderedPageBreak/>
              <w:t>Oman kehon tuntemuksen lisääminen, kehonhuolto, r</w:t>
            </w:r>
            <w:r>
              <w:t>a</w:t>
            </w:r>
            <w:r>
              <w:t>vitsemus, liikunta, lääkkeet</w:t>
            </w:r>
          </w:p>
        </w:tc>
        <w:tc>
          <w:tcPr>
            <w:tcW w:w="5103" w:type="dxa"/>
            <w:tcBorders>
              <w:top w:val="single" w:sz="18" w:space="0" w:color="auto"/>
            </w:tcBorders>
          </w:tcPr>
          <w:p w:rsidR="00FB6DFD" w:rsidRDefault="00FB6DFD" w:rsidP="00FB6DFD">
            <w:r>
              <w:t>Kulttuurinen osaaminen, vuorovaikutus ja ilmaisu (L2)</w:t>
            </w:r>
          </w:p>
          <w:p w:rsidR="00FB6DFD" w:rsidRDefault="003D01B0" w:rsidP="003D01B0">
            <w:pPr>
              <w:pStyle w:val="Luettelokappale"/>
              <w:numPr>
                <w:ilvl w:val="0"/>
                <w:numId w:val="9"/>
              </w:numPr>
              <w:ind w:left="360"/>
            </w:pPr>
            <w:proofErr w:type="gramStart"/>
            <w:r>
              <w:t>A</w:t>
            </w:r>
            <w:r w:rsidR="00FB6DFD">
              <w:t>rvostamaan ja hallitsemaan omaa kehoa</w:t>
            </w:r>
            <w:proofErr w:type="gramEnd"/>
          </w:p>
          <w:p w:rsidR="00FB6DFD" w:rsidRDefault="00FB6DFD" w:rsidP="00FB6DFD">
            <w:r>
              <w:t>Itsestä huolehtiminen ja arjen taidot (L3)</w:t>
            </w:r>
          </w:p>
          <w:p w:rsidR="00FB6DFD" w:rsidRDefault="003D01B0" w:rsidP="003D01B0">
            <w:pPr>
              <w:pStyle w:val="Luettelokappale"/>
              <w:numPr>
                <w:ilvl w:val="0"/>
                <w:numId w:val="9"/>
              </w:numPr>
              <w:ind w:left="360"/>
            </w:pPr>
            <w:proofErr w:type="gramStart"/>
            <w:r>
              <w:t>O</w:t>
            </w:r>
            <w:r w:rsidR="00FB6DFD">
              <w:t>ttamaan vastuu itsestä</w:t>
            </w:r>
            <w:proofErr w:type="gramEnd"/>
          </w:p>
          <w:p w:rsidR="00FB6DFD" w:rsidRDefault="003D01B0" w:rsidP="003D01B0">
            <w:pPr>
              <w:pStyle w:val="Luettelokappale"/>
              <w:numPr>
                <w:ilvl w:val="0"/>
                <w:numId w:val="9"/>
              </w:numPr>
              <w:ind w:left="360"/>
            </w:pPr>
            <w:r>
              <w:t>T</w:t>
            </w:r>
            <w:r w:rsidR="00FB6DFD">
              <w:t xml:space="preserve">unnistaa omaa ja yhteistä </w:t>
            </w:r>
            <w:proofErr w:type="gramStart"/>
            <w:r w:rsidR="00FB6DFD">
              <w:t>hyvinvointia  edistäviä</w:t>
            </w:r>
            <w:proofErr w:type="gramEnd"/>
            <w:r w:rsidR="00FB6DFD">
              <w:t xml:space="preserve"> ja haittaavia tekijöitä</w:t>
            </w:r>
          </w:p>
          <w:p w:rsidR="00FB6DFD" w:rsidRDefault="003D01B0" w:rsidP="003D01B0">
            <w:pPr>
              <w:pStyle w:val="Luettelokappale"/>
              <w:numPr>
                <w:ilvl w:val="0"/>
                <w:numId w:val="9"/>
              </w:numPr>
              <w:ind w:left="360"/>
            </w:pPr>
            <w:r>
              <w:t>U</w:t>
            </w:r>
            <w:r w:rsidR="00FB6DFD">
              <w:t>ni, lepo, tasapainoinen päivärytmi</w:t>
            </w:r>
            <w:proofErr w:type="gramStart"/>
            <w:r w:rsidR="00FB6DFD">
              <w:t>,,</w:t>
            </w:r>
            <w:proofErr w:type="gramEnd"/>
            <w:r w:rsidR="00FB6DFD">
              <w:t xml:space="preserve"> liikkuminen, monipuolinen ravinto ja päihteettömyys</w:t>
            </w:r>
          </w:p>
          <w:p w:rsidR="00FB6DFD" w:rsidRDefault="00FB6DFD" w:rsidP="00FB6DFD">
            <w:r>
              <w:t>Osallistuminen, vaikuttaminen ja kestävän tulevaisu</w:t>
            </w:r>
            <w:r>
              <w:t>u</w:t>
            </w:r>
            <w:r>
              <w:t>den rakentaminen (L7)</w:t>
            </w:r>
          </w:p>
          <w:p w:rsidR="00FB6DFD" w:rsidRPr="00310187" w:rsidRDefault="003D01B0" w:rsidP="003D01B0">
            <w:pPr>
              <w:pStyle w:val="Luettelokappale"/>
              <w:numPr>
                <w:ilvl w:val="0"/>
                <w:numId w:val="9"/>
              </w:numPr>
              <w:ind w:left="360"/>
              <w:rPr>
                <w:b/>
              </w:rPr>
            </w:pPr>
            <w:r>
              <w:lastRenderedPageBreak/>
              <w:t>O</w:t>
            </w:r>
            <w:r w:rsidR="00FB6DFD">
              <w:t>mien tekojen ja valintojen merkitys</w:t>
            </w:r>
          </w:p>
        </w:tc>
      </w:tr>
      <w:tr w:rsidR="00FB6DFD" w:rsidTr="00FB6DFD">
        <w:tc>
          <w:tcPr>
            <w:tcW w:w="746" w:type="dxa"/>
            <w:vMerge w:val="restart"/>
            <w:textDirection w:val="btLr"/>
          </w:tcPr>
          <w:p w:rsidR="00FB6DFD" w:rsidRPr="007A5BBA" w:rsidRDefault="00FB6DFD" w:rsidP="00FB6DFD">
            <w:pPr>
              <w:ind w:left="113" w:right="113"/>
              <w:jc w:val="center"/>
              <w:rPr>
                <w:b/>
                <w:sz w:val="24"/>
                <w:szCs w:val="24"/>
              </w:rPr>
            </w:pPr>
            <w:r>
              <w:rPr>
                <w:b/>
                <w:sz w:val="24"/>
                <w:szCs w:val="24"/>
              </w:rPr>
              <w:lastRenderedPageBreak/>
              <w:t>Biologian asenne- ja arvotavoitteet</w:t>
            </w:r>
          </w:p>
        </w:tc>
        <w:tc>
          <w:tcPr>
            <w:tcW w:w="3069" w:type="dxa"/>
            <w:tcBorders>
              <w:top w:val="single" w:sz="18" w:space="0" w:color="auto"/>
              <w:bottom w:val="single" w:sz="4" w:space="0" w:color="auto"/>
            </w:tcBorders>
          </w:tcPr>
          <w:p w:rsidR="00FB6DFD" w:rsidRDefault="00FB6DFD" w:rsidP="00FB6DFD">
            <w:r>
              <w:rPr>
                <w:b/>
                <w:color w:val="000000" w:themeColor="text1"/>
              </w:rPr>
              <w:t>T12</w:t>
            </w:r>
            <w:r>
              <w:rPr>
                <w:color w:val="000000" w:themeColor="text1"/>
              </w:rPr>
              <w:t xml:space="preserve"> </w:t>
            </w:r>
            <w:r w:rsidRPr="00D30568">
              <w:rPr>
                <w:color w:val="00B050"/>
              </w:rPr>
              <w:t xml:space="preserve">innostaa oppilasta </w:t>
            </w:r>
            <w:r w:rsidRPr="00D30568">
              <w:rPr>
                <w:color w:val="FF0000"/>
              </w:rPr>
              <w:t>syve</w:t>
            </w:r>
            <w:r w:rsidRPr="00D30568">
              <w:rPr>
                <w:color w:val="FF0000"/>
              </w:rPr>
              <w:t>n</w:t>
            </w:r>
            <w:r w:rsidRPr="00D30568">
              <w:rPr>
                <w:color w:val="FF0000"/>
              </w:rPr>
              <w:t>tämään</w:t>
            </w:r>
            <w:r w:rsidRPr="00134FD2">
              <w:t xml:space="preserve"> </w:t>
            </w:r>
            <w:r w:rsidRPr="00D30568">
              <w:rPr>
                <w:color w:val="0070C0"/>
              </w:rPr>
              <w:t xml:space="preserve">kiinnostusta luontoa ja sen ilmiöitä kohtaan </w:t>
            </w:r>
            <w:r w:rsidRPr="00D30568">
              <w:rPr>
                <w:color w:val="FF0000"/>
              </w:rPr>
              <w:t>sekä va</w:t>
            </w:r>
            <w:r w:rsidRPr="00D30568">
              <w:rPr>
                <w:color w:val="FF0000"/>
              </w:rPr>
              <w:t>h</w:t>
            </w:r>
            <w:r w:rsidRPr="00D30568">
              <w:rPr>
                <w:color w:val="FF0000"/>
              </w:rPr>
              <w:t xml:space="preserve">vistamaan </w:t>
            </w:r>
            <w:r w:rsidRPr="00D30568">
              <w:rPr>
                <w:color w:val="0070C0"/>
              </w:rPr>
              <w:t>luontosuhdetta ja ympäristötietoisuutta</w:t>
            </w:r>
          </w:p>
        </w:tc>
        <w:tc>
          <w:tcPr>
            <w:tcW w:w="3126" w:type="dxa"/>
            <w:tcBorders>
              <w:top w:val="single" w:sz="18" w:space="0" w:color="auto"/>
              <w:bottom w:val="single" w:sz="4" w:space="0" w:color="auto"/>
            </w:tcBorders>
          </w:tcPr>
          <w:p w:rsidR="003D01B0" w:rsidRDefault="003D01B0" w:rsidP="003D01B0">
            <w:r>
              <w:t>S1-S6</w:t>
            </w:r>
          </w:p>
          <w:p w:rsidR="00FB6DFD" w:rsidRDefault="00FB6DFD" w:rsidP="003D01B0">
            <w:pPr>
              <w:pStyle w:val="Luettelokappale"/>
              <w:numPr>
                <w:ilvl w:val="0"/>
                <w:numId w:val="10"/>
              </w:numPr>
              <w:ind w:left="360"/>
            </w:pPr>
            <w:r>
              <w:t>Tutustutaan biologisen tu</w:t>
            </w:r>
            <w:r>
              <w:t>t</w:t>
            </w:r>
            <w:r>
              <w:t>kimuksen vaiheisiin.</w:t>
            </w:r>
          </w:p>
          <w:p w:rsidR="00FB6DFD" w:rsidRDefault="00FB6DFD" w:rsidP="003D01B0">
            <w:pPr>
              <w:pStyle w:val="Luettelokappale"/>
              <w:numPr>
                <w:ilvl w:val="0"/>
                <w:numId w:val="10"/>
              </w:numPr>
              <w:ind w:left="360"/>
            </w:pPr>
            <w:r>
              <w:t>Tutustutaan perinnöllisy</w:t>
            </w:r>
            <w:r>
              <w:t>y</w:t>
            </w:r>
            <w:r>
              <w:t>den ja evoluution peruste</w:t>
            </w:r>
            <w:r>
              <w:t>i</w:t>
            </w:r>
            <w:r>
              <w:t>siin.</w:t>
            </w:r>
          </w:p>
          <w:p w:rsidR="00FB6DFD" w:rsidRDefault="00FB6DFD" w:rsidP="003D01B0">
            <w:pPr>
              <w:pStyle w:val="Luettelokappale"/>
              <w:numPr>
                <w:ilvl w:val="0"/>
                <w:numId w:val="10"/>
              </w:numPr>
              <w:ind w:left="360"/>
            </w:pPr>
            <w:r>
              <w:t>Tarkastellaan bioteknolog</w:t>
            </w:r>
            <w:r>
              <w:t>i</w:t>
            </w:r>
            <w:r>
              <w:t>an mahdollisuuksia ja haa</w:t>
            </w:r>
            <w:r>
              <w:t>s</w:t>
            </w:r>
            <w:r>
              <w:t>teita.</w:t>
            </w:r>
          </w:p>
          <w:p w:rsidR="00FB6DFD" w:rsidRDefault="00FB6DFD" w:rsidP="003D01B0">
            <w:pPr>
              <w:pStyle w:val="Luettelokappale"/>
              <w:numPr>
                <w:ilvl w:val="0"/>
                <w:numId w:val="10"/>
              </w:numPr>
              <w:ind w:left="360"/>
            </w:pPr>
            <w:r>
              <w:t>Tutkitaan ihmiskehon to</w:t>
            </w:r>
            <w:r>
              <w:t>i</w:t>
            </w:r>
            <w:r>
              <w:t>mintaa.</w:t>
            </w:r>
          </w:p>
          <w:p w:rsidR="00FB6DFD" w:rsidRPr="004406EB" w:rsidRDefault="00FB6DFD" w:rsidP="003D01B0">
            <w:pPr>
              <w:pStyle w:val="Luettelokappale"/>
              <w:numPr>
                <w:ilvl w:val="0"/>
                <w:numId w:val="10"/>
              </w:numPr>
              <w:ind w:left="360"/>
            </w:pPr>
            <w:r>
              <w:t>Tutustutaan, miten perimä ja ympäristö vaikuttavat ihmisen eri ominaisuuksien kehittymiseen.</w:t>
            </w:r>
          </w:p>
        </w:tc>
        <w:tc>
          <w:tcPr>
            <w:tcW w:w="3260" w:type="dxa"/>
            <w:tcBorders>
              <w:top w:val="single" w:sz="18" w:space="0" w:color="auto"/>
              <w:bottom w:val="single" w:sz="4" w:space="0" w:color="auto"/>
            </w:tcBorders>
          </w:tcPr>
          <w:p w:rsidR="00FB6DFD" w:rsidRDefault="00FB6DFD" w:rsidP="003D01B0">
            <w:pPr>
              <w:pStyle w:val="Luettelokappale"/>
              <w:numPr>
                <w:ilvl w:val="0"/>
                <w:numId w:val="10"/>
              </w:numPr>
              <w:ind w:left="360"/>
            </w:pPr>
            <w:r>
              <w:t>Ympäristön vaikutus ihmisen ominaisuuksien kehittym</w:t>
            </w:r>
            <w:r>
              <w:t>i</w:t>
            </w:r>
            <w:r>
              <w:t>seen</w:t>
            </w:r>
          </w:p>
          <w:p w:rsidR="00FB6DFD" w:rsidRPr="004406EB" w:rsidRDefault="00FB6DFD" w:rsidP="003D01B0">
            <w:pPr>
              <w:pStyle w:val="Luettelokappale"/>
              <w:numPr>
                <w:ilvl w:val="0"/>
                <w:numId w:val="10"/>
              </w:numPr>
              <w:ind w:left="360"/>
            </w:pPr>
            <w:r>
              <w:t>Biotekniikka</w:t>
            </w:r>
          </w:p>
        </w:tc>
        <w:tc>
          <w:tcPr>
            <w:tcW w:w="5103" w:type="dxa"/>
            <w:tcBorders>
              <w:top w:val="single" w:sz="18" w:space="0" w:color="auto"/>
              <w:bottom w:val="single" w:sz="4" w:space="0" w:color="auto"/>
            </w:tcBorders>
          </w:tcPr>
          <w:p w:rsidR="00FB6DFD" w:rsidRDefault="00FB6DFD" w:rsidP="00FB6DFD">
            <w:r>
              <w:t>Osallistuminen, vaikuttaminen ja kestävän tulevaisu</w:t>
            </w:r>
            <w:r>
              <w:t>u</w:t>
            </w:r>
            <w:r>
              <w:t>den rakentaminen (L7)</w:t>
            </w:r>
          </w:p>
          <w:p w:rsidR="00FB6DFD" w:rsidRDefault="003D01B0" w:rsidP="003D01B0">
            <w:pPr>
              <w:pStyle w:val="Luettelokappale"/>
              <w:numPr>
                <w:ilvl w:val="0"/>
                <w:numId w:val="10"/>
              </w:numPr>
              <w:ind w:left="360"/>
            </w:pPr>
            <w:r>
              <w:t>O</w:t>
            </w:r>
            <w:r w:rsidR="00FB6DFD">
              <w:t>mien tekojen ja valintojen merkitys</w:t>
            </w:r>
          </w:p>
          <w:p w:rsidR="00FB6DFD" w:rsidRDefault="003D01B0" w:rsidP="003D01B0">
            <w:pPr>
              <w:pStyle w:val="Luettelokappale"/>
              <w:numPr>
                <w:ilvl w:val="0"/>
                <w:numId w:val="10"/>
              </w:numPr>
              <w:ind w:left="360"/>
            </w:pPr>
            <w:r>
              <w:t>K</w:t>
            </w:r>
            <w:r w:rsidR="00FB6DFD">
              <w:t>estävän tulevaisuuden rakentaminen</w:t>
            </w:r>
          </w:p>
        </w:tc>
      </w:tr>
      <w:tr w:rsidR="00FB6DFD" w:rsidTr="00FB6DFD">
        <w:tc>
          <w:tcPr>
            <w:tcW w:w="746" w:type="dxa"/>
            <w:vMerge/>
            <w:textDirection w:val="btLr"/>
          </w:tcPr>
          <w:p w:rsidR="00FB6DFD" w:rsidRPr="001B6FD1" w:rsidRDefault="00FB6DFD" w:rsidP="00FB6DFD">
            <w:pPr>
              <w:ind w:left="113" w:right="113"/>
              <w:jc w:val="center"/>
              <w:rPr>
                <w:b/>
                <w:sz w:val="24"/>
                <w:szCs w:val="24"/>
              </w:rPr>
            </w:pPr>
          </w:p>
        </w:tc>
        <w:tc>
          <w:tcPr>
            <w:tcW w:w="3069" w:type="dxa"/>
            <w:tcBorders>
              <w:top w:val="single" w:sz="18" w:space="0" w:color="auto"/>
              <w:bottom w:val="single" w:sz="6" w:space="0" w:color="auto"/>
            </w:tcBorders>
          </w:tcPr>
          <w:p w:rsidR="00FB6DFD" w:rsidRDefault="00FB6DFD" w:rsidP="00FB6DFD">
            <w:pPr>
              <w:rPr>
                <w:b/>
              </w:rPr>
            </w:pPr>
            <w:proofErr w:type="gramStart"/>
            <w:r>
              <w:rPr>
                <w:b/>
              </w:rPr>
              <w:t xml:space="preserve">T13 </w:t>
            </w:r>
            <w:r w:rsidRPr="00D30568">
              <w:rPr>
                <w:rFonts w:ascii="Calibri" w:hAnsi="Calibri" w:cs="Calibri"/>
                <w:color w:val="00B050"/>
              </w:rPr>
              <w:t xml:space="preserve">ohjata oppilasta </w:t>
            </w:r>
            <w:r w:rsidRPr="00D30568">
              <w:rPr>
                <w:rFonts w:ascii="Calibri" w:hAnsi="Calibri" w:cs="Calibri"/>
                <w:color w:val="FF0000"/>
              </w:rPr>
              <w:t>tekemään</w:t>
            </w:r>
            <w:r w:rsidRPr="00134FD2">
              <w:rPr>
                <w:rFonts w:ascii="Calibri" w:hAnsi="Calibri" w:cs="Calibri"/>
              </w:rPr>
              <w:t xml:space="preserve"> </w:t>
            </w:r>
            <w:r w:rsidRPr="00D30568">
              <w:rPr>
                <w:rFonts w:ascii="Calibri" w:hAnsi="Calibri" w:cs="Calibri"/>
                <w:color w:val="0070C0"/>
              </w:rPr>
              <w:t>eettisesti perusteltuja valintoja</w:t>
            </w:r>
            <w:proofErr w:type="gramEnd"/>
          </w:p>
        </w:tc>
        <w:tc>
          <w:tcPr>
            <w:tcW w:w="3126" w:type="dxa"/>
            <w:tcBorders>
              <w:top w:val="single" w:sz="18" w:space="0" w:color="auto"/>
              <w:bottom w:val="single" w:sz="6" w:space="0" w:color="auto"/>
            </w:tcBorders>
          </w:tcPr>
          <w:p w:rsidR="003D01B0" w:rsidRDefault="003D01B0" w:rsidP="003D01B0">
            <w:r>
              <w:t>S6</w:t>
            </w:r>
          </w:p>
          <w:p w:rsidR="00FB6DFD" w:rsidRDefault="00FB6DFD" w:rsidP="003D01B0">
            <w:pPr>
              <w:pStyle w:val="Luettelokappale"/>
              <w:numPr>
                <w:ilvl w:val="0"/>
                <w:numId w:val="15"/>
              </w:numPr>
              <w:ind w:left="360"/>
            </w:pPr>
            <w:r>
              <w:t>Tutustutaan kestävään r</w:t>
            </w:r>
            <w:r>
              <w:t>a</w:t>
            </w:r>
            <w:r>
              <w:t>vinnontuotan</w:t>
            </w:r>
            <w:r w:rsidR="003D01B0">
              <w:t>t</w:t>
            </w:r>
            <w:r>
              <w:t>oon.</w:t>
            </w:r>
          </w:p>
        </w:tc>
        <w:tc>
          <w:tcPr>
            <w:tcW w:w="3260" w:type="dxa"/>
            <w:tcBorders>
              <w:top w:val="single" w:sz="18" w:space="0" w:color="auto"/>
              <w:bottom w:val="single" w:sz="6" w:space="0" w:color="auto"/>
            </w:tcBorders>
          </w:tcPr>
          <w:p w:rsidR="00FB6DFD" w:rsidRDefault="00FB6DFD" w:rsidP="003D01B0">
            <w:pPr>
              <w:pStyle w:val="Luettelokappale"/>
              <w:numPr>
                <w:ilvl w:val="0"/>
                <w:numId w:val="15"/>
              </w:numPr>
              <w:ind w:left="360"/>
            </w:pPr>
            <w:r>
              <w:t>Tutustutaan biotekniikan haasteisiin ja mahdollisuu</w:t>
            </w:r>
            <w:r>
              <w:t>k</w:t>
            </w:r>
            <w:r>
              <w:t>siin ravinnontuotannossa</w:t>
            </w:r>
          </w:p>
        </w:tc>
        <w:tc>
          <w:tcPr>
            <w:tcW w:w="5103" w:type="dxa"/>
            <w:tcBorders>
              <w:top w:val="single" w:sz="18" w:space="0" w:color="auto"/>
              <w:bottom w:val="single" w:sz="6" w:space="0" w:color="auto"/>
            </w:tcBorders>
          </w:tcPr>
          <w:p w:rsidR="00FB6DFD" w:rsidRDefault="00FB6DFD" w:rsidP="00FB6DFD">
            <w:r>
              <w:t>Osallistuminen, vaikuttaminen ja kestävän tulevaisu</w:t>
            </w:r>
            <w:r>
              <w:t>u</w:t>
            </w:r>
            <w:r>
              <w:t>den rakentaminen (L7)</w:t>
            </w:r>
          </w:p>
          <w:p w:rsidR="00FB6DFD" w:rsidRDefault="003D01B0" w:rsidP="003D01B0">
            <w:pPr>
              <w:pStyle w:val="Luettelokappale"/>
              <w:numPr>
                <w:ilvl w:val="0"/>
                <w:numId w:val="10"/>
              </w:numPr>
              <w:ind w:left="360"/>
            </w:pPr>
            <w:r>
              <w:t>O</w:t>
            </w:r>
            <w:r w:rsidR="00FB6DFD">
              <w:t>mien tekojen ja valintojen merkitys</w:t>
            </w:r>
          </w:p>
          <w:p w:rsidR="00FB6DFD" w:rsidRDefault="003D01B0" w:rsidP="003D01B0">
            <w:pPr>
              <w:pStyle w:val="Luettelokappale"/>
              <w:numPr>
                <w:ilvl w:val="0"/>
                <w:numId w:val="15"/>
              </w:numPr>
              <w:ind w:left="360"/>
            </w:pPr>
            <w:r>
              <w:t>K</w:t>
            </w:r>
            <w:r w:rsidR="00FB6DFD">
              <w:t>estävän tulevaisuuden rakentaminen</w:t>
            </w:r>
          </w:p>
        </w:tc>
      </w:tr>
      <w:tr w:rsidR="00FB6DFD" w:rsidTr="00FB6DFD">
        <w:trPr>
          <w:trHeight w:val="292"/>
        </w:trPr>
        <w:tc>
          <w:tcPr>
            <w:tcW w:w="746" w:type="dxa"/>
            <w:vMerge/>
            <w:textDirection w:val="btLr"/>
          </w:tcPr>
          <w:p w:rsidR="00FB6DFD" w:rsidRDefault="00FB6DFD" w:rsidP="00FB6DFD">
            <w:pPr>
              <w:ind w:left="113" w:right="113"/>
              <w:jc w:val="center"/>
              <w:rPr>
                <w:b/>
                <w:sz w:val="24"/>
                <w:szCs w:val="24"/>
              </w:rPr>
            </w:pPr>
          </w:p>
        </w:tc>
        <w:tc>
          <w:tcPr>
            <w:tcW w:w="3069" w:type="dxa"/>
            <w:tcBorders>
              <w:top w:val="single" w:sz="18" w:space="0" w:color="auto"/>
              <w:bottom w:val="single" w:sz="6" w:space="0" w:color="auto"/>
            </w:tcBorders>
          </w:tcPr>
          <w:p w:rsidR="00FB6DFD" w:rsidRDefault="00FB6DFD" w:rsidP="00FB6DFD">
            <w:pPr>
              <w:rPr>
                <w:b/>
              </w:rPr>
            </w:pPr>
            <w:r>
              <w:rPr>
                <w:b/>
              </w:rPr>
              <w:t xml:space="preserve">T14 </w:t>
            </w:r>
            <w:r w:rsidRPr="00D30568">
              <w:rPr>
                <w:rFonts w:ascii="Calibri" w:hAnsi="Calibri" w:cs="Calibri"/>
                <w:color w:val="00B050"/>
              </w:rPr>
              <w:t xml:space="preserve">innostaa oppilasta </w:t>
            </w:r>
            <w:r w:rsidRPr="00D30568">
              <w:rPr>
                <w:rFonts w:ascii="Calibri" w:hAnsi="Calibri" w:cs="Calibri"/>
                <w:color w:val="FF0000"/>
              </w:rPr>
              <w:t>vaiku</w:t>
            </w:r>
            <w:r w:rsidRPr="00D30568">
              <w:rPr>
                <w:rFonts w:ascii="Calibri" w:hAnsi="Calibri" w:cs="Calibri"/>
                <w:color w:val="FF0000"/>
              </w:rPr>
              <w:t>t</w:t>
            </w:r>
            <w:r w:rsidRPr="00D30568">
              <w:rPr>
                <w:rFonts w:ascii="Calibri" w:hAnsi="Calibri" w:cs="Calibri"/>
                <w:color w:val="FF0000"/>
              </w:rPr>
              <w:t xml:space="preserve">tamaan ja toimimaan </w:t>
            </w:r>
            <w:r w:rsidRPr="00D30568">
              <w:rPr>
                <w:rFonts w:ascii="Calibri" w:hAnsi="Calibri" w:cs="Calibri"/>
                <w:color w:val="0070C0"/>
              </w:rPr>
              <w:t>kestävän tulevaisuuden rakentamiseksi</w:t>
            </w:r>
          </w:p>
        </w:tc>
        <w:tc>
          <w:tcPr>
            <w:tcW w:w="3126" w:type="dxa"/>
            <w:tcBorders>
              <w:top w:val="single" w:sz="18" w:space="0" w:color="auto"/>
              <w:bottom w:val="single" w:sz="6" w:space="0" w:color="auto"/>
            </w:tcBorders>
          </w:tcPr>
          <w:p w:rsidR="003D01B0" w:rsidRDefault="003D01B0" w:rsidP="003D01B0">
            <w:r>
              <w:t>S6</w:t>
            </w:r>
          </w:p>
          <w:p w:rsidR="00FB6DFD" w:rsidRPr="0002655C" w:rsidRDefault="003D01B0" w:rsidP="00FB6DFD">
            <w:pPr>
              <w:pStyle w:val="Luettelokappale"/>
              <w:numPr>
                <w:ilvl w:val="0"/>
                <w:numId w:val="10"/>
              </w:numPr>
            </w:pPr>
            <w:r>
              <w:t>T</w:t>
            </w:r>
            <w:r w:rsidR="00FB6DFD">
              <w:t>utustutaan luonnon monimuotoisuuden sä</w:t>
            </w:r>
            <w:r w:rsidR="00FB6DFD">
              <w:t>i</w:t>
            </w:r>
            <w:r w:rsidR="00FB6DFD">
              <w:t>lymiseen.</w:t>
            </w:r>
          </w:p>
        </w:tc>
        <w:tc>
          <w:tcPr>
            <w:tcW w:w="3260" w:type="dxa"/>
            <w:tcBorders>
              <w:top w:val="single" w:sz="18" w:space="0" w:color="auto"/>
              <w:bottom w:val="single" w:sz="6" w:space="0" w:color="auto"/>
            </w:tcBorders>
          </w:tcPr>
          <w:p w:rsidR="00FB6DFD" w:rsidRPr="0002655C" w:rsidRDefault="00FB6DFD" w:rsidP="003D01B0">
            <w:pPr>
              <w:pStyle w:val="Luettelokappale"/>
              <w:numPr>
                <w:ilvl w:val="0"/>
                <w:numId w:val="10"/>
              </w:numPr>
              <w:ind w:left="360"/>
            </w:pPr>
            <w:r>
              <w:t>Biotekniikka ja lääketeoll</w:t>
            </w:r>
            <w:r>
              <w:t>i</w:t>
            </w:r>
            <w:r>
              <w:t>suus, jalostus sekä geen</w:t>
            </w:r>
            <w:r>
              <w:t>i</w:t>
            </w:r>
            <w:r>
              <w:t>muuntelu</w:t>
            </w:r>
          </w:p>
        </w:tc>
        <w:tc>
          <w:tcPr>
            <w:tcW w:w="5103" w:type="dxa"/>
            <w:tcBorders>
              <w:top w:val="single" w:sz="18" w:space="0" w:color="auto"/>
              <w:bottom w:val="single" w:sz="6" w:space="0" w:color="auto"/>
            </w:tcBorders>
          </w:tcPr>
          <w:p w:rsidR="00FB6DFD" w:rsidRDefault="00FB6DFD" w:rsidP="00FB6DFD">
            <w:r>
              <w:t>Tieto- ja viestintäteknologinen osaaminen (L5)</w:t>
            </w:r>
          </w:p>
          <w:p w:rsidR="00FB6DFD" w:rsidRDefault="003D01B0" w:rsidP="003D01B0">
            <w:pPr>
              <w:pStyle w:val="Luettelokappale"/>
              <w:numPr>
                <w:ilvl w:val="0"/>
                <w:numId w:val="9"/>
              </w:numPr>
              <w:ind w:left="360"/>
            </w:pPr>
            <w:r>
              <w:t>K</w:t>
            </w:r>
            <w:r w:rsidR="00FB6DFD">
              <w:t>annustetaan oma-aloitteiseen tieto- ja viestint</w:t>
            </w:r>
            <w:r w:rsidR="00FB6DFD">
              <w:t>ä</w:t>
            </w:r>
            <w:r w:rsidR="00FB6DFD">
              <w:t>teknologian hyödyntämiseen</w:t>
            </w:r>
          </w:p>
          <w:p w:rsidR="00FB6DFD" w:rsidRDefault="003D01B0" w:rsidP="003D01B0">
            <w:pPr>
              <w:pStyle w:val="Luettelokappale"/>
              <w:numPr>
                <w:ilvl w:val="0"/>
                <w:numId w:val="10"/>
              </w:numPr>
              <w:ind w:left="360"/>
            </w:pPr>
            <w:r>
              <w:t>H</w:t>
            </w:r>
            <w:r w:rsidR="00FB6DFD">
              <w:t>arjoitellaan lähdekriittisyyttä</w:t>
            </w:r>
          </w:p>
          <w:p w:rsidR="00FB6DFD" w:rsidRDefault="00FB6DFD" w:rsidP="00FB6DFD">
            <w:r>
              <w:t>Osallistuminen, vaikuttaminen ja kestävän tulevaisu</w:t>
            </w:r>
            <w:r>
              <w:t>u</w:t>
            </w:r>
            <w:r>
              <w:t>den rakentaminen (L7)</w:t>
            </w:r>
          </w:p>
          <w:p w:rsidR="00FB6DFD" w:rsidRDefault="003D01B0" w:rsidP="003D01B0">
            <w:pPr>
              <w:pStyle w:val="Luettelokappale"/>
              <w:numPr>
                <w:ilvl w:val="0"/>
                <w:numId w:val="10"/>
              </w:numPr>
              <w:ind w:left="360"/>
            </w:pPr>
            <w:r>
              <w:t>O</w:t>
            </w:r>
            <w:r w:rsidR="00FB6DFD">
              <w:t>mien tekojen ja valintojen merkitys</w:t>
            </w:r>
          </w:p>
          <w:p w:rsidR="00FB6DFD" w:rsidRPr="0002655C" w:rsidRDefault="003D01B0" w:rsidP="003D01B0">
            <w:pPr>
              <w:pStyle w:val="Luettelokappale"/>
              <w:numPr>
                <w:ilvl w:val="0"/>
                <w:numId w:val="10"/>
              </w:numPr>
              <w:ind w:left="360"/>
              <w:rPr>
                <w:b/>
              </w:rPr>
            </w:pPr>
            <w:r>
              <w:t>K</w:t>
            </w:r>
            <w:r w:rsidR="00FB6DFD">
              <w:t>estävän tulevaisuuden rakentaminen</w:t>
            </w:r>
          </w:p>
        </w:tc>
      </w:tr>
    </w:tbl>
    <w:p w:rsidR="00FB6DFD" w:rsidRDefault="00FB6DFD" w:rsidP="00FB6DFD"/>
    <w:p w:rsidR="002A6709" w:rsidRDefault="002A6709">
      <w:pPr>
        <w:rPr>
          <w:rStyle w:val="Voimakas"/>
          <w:rFonts w:eastAsia="Times New Roman" w:cs="Segoe UI"/>
          <w:color w:val="000000"/>
          <w:lang w:eastAsia="fi-FI"/>
        </w:rPr>
      </w:pPr>
      <w:r>
        <w:rPr>
          <w:rStyle w:val="Voimakas"/>
          <w:rFonts w:cs="Segoe UI"/>
          <w:color w:val="000000"/>
        </w:rPr>
        <w:br w:type="page"/>
      </w:r>
    </w:p>
    <w:p w:rsidR="003D01B0" w:rsidRPr="003D01B0" w:rsidRDefault="003D01B0" w:rsidP="003D01B0">
      <w:pPr>
        <w:pStyle w:val="NormaaliWWW"/>
        <w:shd w:val="clear" w:color="auto" w:fill="FFFFFF"/>
        <w:jc w:val="both"/>
        <w:rPr>
          <w:rFonts w:asciiTheme="minorHAnsi" w:hAnsiTheme="minorHAnsi" w:cs="Segoe UI"/>
          <w:color w:val="000000"/>
          <w:sz w:val="22"/>
          <w:szCs w:val="22"/>
        </w:rPr>
      </w:pPr>
      <w:r w:rsidRPr="003D01B0">
        <w:rPr>
          <w:rStyle w:val="Voimakas"/>
          <w:rFonts w:asciiTheme="minorHAnsi" w:hAnsiTheme="minorHAnsi" w:cs="Segoe UI"/>
          <w:color w:val="000000"/>
          <w:sz w:val="22"/>
          <w:szCs w:val="22"/>
        </w:rPr>
        <w:lastRenderedPageBreak/>
        <w:t xml:space="preserve">Biologian oppimisympäristöihin ja työtapoihin liittyvät </w:t>
      </w:r>
      <w:r w:rsidR="009D3819">
        <w:rPr>
          <w:rStyle w:val="Voimakas"/>
          <w:rFonts w:asciiTheme="minorHAnsi" w:hAnsiTheme="minorHAnsi" w:cs="Segoe UI"/>
          <w:color w:val="000000"/>
          <w:sz w:val="22"/>
          <w:szCs w:val="22"/>
        </w:rPr>
        <w:t>tavoitteet vuosiluokalla 7–</w:t>
      </w:r>
      <w:r w:rsidRPr="003D01B0">
        <w:rPr>
          <w:rStyle w:val="Voimakas"/>
          <w:rFonts w:asciiTheme="minorHAnsi" w:hAnsiTheme="minorHAnsi" w:cs="Segoe UI"/>
          <w:color w:val="000000"/>
          <w:sz w:val="22"/>
          <w:szCs w:val="22"/>
        </w:rPr>
        <w:t>9</w:t>
      </w:r>
    </w:p>
    <w:p w:rsidR="003D01B0" w:rsidRPr="003D01B0" w:rsidRDefault="003D01B0" w:rsidP="003D01B0">
      <w:pPr>
        <w:pStyle w:val="NormaaliWWW"/>
        <w:shd w:val="clear" w:color="auto" w:fill="FFFFFF"/>
        <w:jc w:val="both"/>
        <w:rPr>
          <w:rFonts w:asciiTheme="minorHAnsi" w:hAnsiTheme="minorHAnsi" w:cs="Segoe UI"/>
          <w:color w:val="000000"/>
          <w:sz w:val="22"/>
          <w:szCs w:val="22"/>
        </w:rPr>
      </w:pPr>
      <w:r>
        <w:rPr>
          <w:rFonts w:asciiTheme="minorHAnsi" w:hAnsiTheme="minorHAnsi" w:cs="Segoe UI"/>
          <w:color w:val="000000"/>
          <w:sz w:val="22"/>
          <w:szCs w:val="22"/>
        </w:rPr>
        <w:t>”</w:t>
      </w:r>
      <w:r w:rsidRPr="003D01B0">
        <w:rPr>
          <w:rFonts w:asciiTheme="minorHAnsi" w:hAnsiTheme="minorHAnsi" w:cs="Segoe UI"/>
          <w:color w:val="000000"/>
          <w:sz w:val="22"/>
          <w:szCs w:val="22"/>
        </w:rPr>
        <w:t>Tavoitteena on, että biologian opetuksessa oppilailla on mahdollisuus työskennellä erilaisissa tutkimuksellisuutta tukevissa oppimisympäristöissä sekä koulussa että koulun ulkopuolella. Maasto- ja laboratoriotyöskentelyssä oppilaita ohjataan havainnoimaan ja käyttämään biologialle ominaisia tutkimusmenetelmiä. Biologian opetuksen tavoi</w:t>
      </w:r>
      <w:r w:rsidRPr="003D01B0">
        <w:rPr>
          <w:rFonts w:asciiTheme="minorHAnsi" w:hAnsiTheme="minorHAnsi" w:cs="Segoe UI"/>
          <w:color w:val="000000"/>
          <w:sz w:val="22"/>
          <w:szCs w:val="22"/>
        </w:rPr>
        <w:t>t</w:t>
      </w:r>
      <w:r w:rsidRPr="003D01B0">
        <w:rPr>
          <w:rFonts w:asciiTheme="minorHAnsi" w:hAnsiTheme="minorHAnsi" w:cs="Segoe UI"/>
          <w:color w:val="000000"/>
          <w:sz w:val="22"/>
          <w:szCs w:val="22"/>
        </w:rPr>
        <w:t>teiden kannalta keskeistä on, että oppilaita ohjataan käyttämään myös sähköisiä oppimisympäristöjä biologisen tiedon hankinnassa, käsittelyssä, tulkinnassa ja esittämise</w:t>
      </w:r>
      <w:r w:rsidRPr="003D01B0">
        <w:rPr>
          <w:rFonts w:asciiTheme="minorHAnsi" w:hAnsiTheme="minorHAnsi" w:cs="Segoe UI"/>
          <w:color w:val="000000"/>
          <w:sz w:val="22"/>
          <w:szCs w:val="22"/>
        </w:rPr>
        <w:t>s</w:t>
      </w:r>
      <w:r w:rsidRPr="003D01B0">
        <w:rPr>
          <w:rFonts w:asciiTheme="minorHAnsi" w:hAnsiTheme="minorHAnsi" w:cs="Segoe UI"/>
          <w:color w:val="000000"/>
          <w:sz w:val="22"/>
          <w:szCs w:val="22"/>
        </w:rPr>
        <w:t>sä.</w:t>
      </w:r>
    </w:p>
    <w:p w:rsidR="003D01B0" w:rsidRDefault="003D01B0" w:rsidP="003D01B0">
      <w:pPr>
        <w:pStyle w:val="NormaaliWWW"/>
        <w:shd w:val="clear" w:color="auto" w:fill="FFFFFF"/>
        <w:jc w:val="both"/>
        <w:rPr>
          <w:rFonts w:asciiTheme="minorHAnsi" w:hAnsiTheme="minorHAnsi" w:cs="Segoe UI"/>
          <w:color w:val="000000"/>
          <w:sz w:val="22"/>
          <w:szCs w:val="22"/>
        </w:rPr>
      </w:pPr>
      <w:r w:rsidRPr="003D01B0">
        <w:rPr>
          <w:rFonts w:asciiTheme="minorHAnsi" w:hAnsiTheme="minorHAnsi" w:cs="Segoe UI"/>
          <w:color w:val="000000"/>
          <w:sz w:val="22"/>
          <w:szCs w:val="22"/>
        </w:rPr>
        <w:br/>
        <w:t>Biologian työtapoja valittaessa painotetaan vuorovaikutusta ja yhteisöllisyyttä ottaen huomioon oppilaiden erilaiset tarpeet. Monipuolisten työtapojen avulla jokainen opp</w:t>
      </w:r>
      <w:r w:rsidRPr="003D01B0">
        <w:rPr>
          <w:rFonts w:asciiTheme="minorHAnsi" w:hAnsiTheme="minorHAnsi" w:cs="Segoe UI"/>
          <w:color w:val="000000"/>
          <w:sz w:val="22"/>
          <w:szCs w:val="22"/>
        </w:rPr>
        <w:t>i</w:t>
      </w:r>
      <w:r w:rsidRPr="003D01B0">
        <w:rPr>
          <w:rFonts w:asciiTheme="minorHAnsi" w:hAnsiTheme="minorHAnsi" w:cs="Segoe UI"/>
          <w:color w:val="000000"/>
          <w:sz w:val="22"/>
          <w:szCs w:val="22"/>
        </w:rPr>
        <w:t>las saa erilaisia kokemuksia, pystyy omaksumaan luonnontieteelle luonteenomaisia tutkimusmenetelmiä ja harjaantuu tekemään johtopäätöksiä sekä raportoimaan ja s</w:t>
      </w:r>
      <w:r w:rsidRPr="003D01B0">
        <w:rPr>
          <w:rFonts w:asciiTheme="minorHAnsi" w:hAnsiTheme="minorHAnsi" w:cs="Segoe UI"/>
          <w:color w:val="000000"/>
          <w:sz w:val="22"/>
          <w:szCs w:val="22"/>
        </w:rPr>
        <w:t>o</w:t>
      </w:r>
      <w:r w:rsidRPr="003D01B0">
        <w:rPr>
          <w:rFonts w:asciiTheme="minorHAnsi" w:hAnsiTheme="minorHAnsi" w:cs="Segoe UI"/>
          <w:color w:val="000000"/>
          <w:sz w:val="22"/>
          <w:szCs w:val="22"/>
        </w:rPr>
        <w:t>veltamaan oppimaansa. Biologian opetuksen tavoitteiden mukaisesti elämyksellisyys, kokemuksellisuus ja toiminnallisuus kehittävät oppilaiden taitoa pohtia omia arvov</w:t>
      </w:r>
      <w:r w:rsidRPr="003D01B0">
        <w:rPr>
          <w:rFonts w:asciiTheme="minorHAnsi" w:hAnsiTheme="minorHAnsi" w:cs="Segoe UI"/>
          <w:color w:val="000000"/>
          <w:sz w:val="22"/>
          <w:szCs w:val="22"/>
        </w:rPr>
        <w:t>a</w:t>
      </w:r>
      <w:r w:rsidRPr="003D01B0">
        <w:rPr>
          <w:rFonts w:asciiTheme="minorHAnsi" w:hAnsiTheme="minorHAnsi" w:cs="Segoe UI"/>
          <w:color w:val="000000"/>
          <w:sz w:val="22"/>
          <w:szCs w:val="22"/>
        </w:rPr>
        <w:t>lintoja. Lisäksi oppilaille kehittyy taito tarkastella kriittisesti ilmiöitä ja erilaisia tietolähteitä.</w:t>
      </w:r>
      <w:r>
        <w:rPr>
          <w:rFonts w:asciiTheme="minorHAnsi" w:hAnsiTheme="minorHAnsi" w:cs="Segoe UI"/>
          <w:color w:val="000000"/>
          <w:sz w:val="22"/>
          <w:szCs w:val="22"/>
        </w:rPr>
        <w:t>” (OPS 2014, 381.)</w:t>
      </w:r>
    </w:p>
    <w:p w:rsidR="003D01B0" w:rsidRPr="003D01B0" w:rsidRDefault="003D01B0" w:rsidP="003D01B0">
      <w:pPr>
        <w:autoSpaceDE w:val="0"/>
        <w:autoSpaceDN w:val="0"/>
        <w:adjustRightInd w:val="0"/>
        <w:spacing w:after="0"/>
        <w:jc w:val="both"/>
        <w:rPr>
          <w:rFonts w:eastAsia="Calibri" w:cs="Calibri"/>
          <w:color w:val="0070C0"/>
        </w:rPr>
      </w:pPr>
      <w:r w:rsidRPr="003D01B0">
        <w:rPr>
          <w:rFonts w:eastAsia="Calibri" w:cs="Calibri"/>
          <w:color w:val="0070C0"/>
        </w:rPr>
        <w:t>Biologia on oppiaine, jossa tutustutaan elämän perusilmiöihin monella eri tasolla, solusta koko maapallon ekosysteemeihin. Opiskeluun kuuluu oleellisena osana havai</w:t>
      </w:r>
      <w:r w:rsidRPr="003D01B0">
        <w:rPr>
          <w:rFonts w:eastAsia="Calibri" w:cs="Calibri"/>
          <w:color w:val="0070C0"/>
        </w:rPr>
        <w:t>n</w:t>
      </w:r>
      <w:r w:rsidRPr="003D01B0">
        <w:rPr>
          <w:rFonts w:eastAsia="Calibri" w:cs="Calibri"/>
          <w:color w:val="0070C0"/>
        </w:rPr>
        <w:t>nointi, aineiston kerääminen, tutkiminen, johtopäätösten tekeminen ja tuotetun tiedon soveltaminen. Oppilaan omien kokemusten ja toimintojen kautta hänelle tarjoutuu mahdollisuus pohtia omia arvovalintojaan ja saada käytännön työkaluja kestävän</w:t>
      </w:r>
      <w:r>
        <w:rPr>
          <w:rFonts w:eastAsia="Calibri" w:cs="Calibri"/>
          <w:color w:val="0070C0"/>
        </w:rPr>
        <w:t xml:space="preserve"> </w:t>
      </w:r>
      <w:r w:rsidRPr="003D01B0">
        <w:rPr>
          <w:rFonts w:eastAsia="Calibri" w:cs="Calibri"/>
          <w:color w:val="0070C0"/>
        </w:rPr>
        <w:t>kehityksen edistämiseen omassa elämässään. Eri tietolähteitä käyttäen ja vertaillen opp</w:t>
      </w:r>
      <w:r w:rsidRPr="003D01B0">
        <w:rPr>
          <w:rFonts w:eastAsia="Calibri" w:cs="Calibri"/>
          <w:color w:val="0070C0"/>
        </w:rPr>
        <w:t>i</w:t>
      </w:r>
      <w:r w:rsidRPr="003D01B0">
        <w:rPr>
          <w:rFonts w:eastAsia="Calibri" w:cs="Calibri"/>
          <w:color w:val="0070C0"/>
        </w:rPr>
        <w:t>laalle kehittyy taitoa suhtautua kriittisesti tarjolla olevaan tietoon.</w:t>
      </w:r>
    </w:p>
    <w:p w:rsidR="003D01B0" w:rsidRPr="003D01B0" w:rsidRDefault="003D01B0" w:rsidP="003D01B0">
      <w:pPr>
        <w:pStyle w:val="NormaaliWWW"/>
        <w:shd w:val="clear" w:color="auto" w:fill="FFFFFF"/>
        <w:jc w:val="both"/>
        <w:rPr>
          <w:rFonts w:asciiTheme="minorHAnsi" w:hAnsiTheme="minorHAnsi" w:cs="Segoe UI"/>
          <w:color w:val="000000"/>
          <w:sz w:val="22"/>
          <w:szCs w:val="22"/>
        </w:rPr>
      </w:pPr>
      <w:r w:rsidRPr="003D01B0">
        <w:rPr>
          <w:rStyle w:val="Voimakas"/>
          <w:rFonts w:asciiTheme="minorHAnsi" w:hAnsiTheme="minorHAnsi" w:cs="Segoe UI"/>
          <w:color w:val="000000"/>
          <w:sz w:val="22"/>
          <w:szCs w:val="22"/>
        </w:rPr>
        <w:t xml:space="preserve">Ohjaus, eriyttäminen ja tuki biologiassa vuosiluokilla </w:t>
      </w:r>
      <w:r w:rsidR="009D3819">
        <w:rPr>
          <w:rStyle w:val="Voimakas"/>
          <w:rFonts w:asciiTheme="minorHAnsi" w:hAnsiTheme="minorHAnsi" w:cs="Segoe UI"/>
          <w:color w:val="000000"/>
          <w:sz w:val="22"/>
          <w:szCs w:val="22"/>
        </w:rPr>
        <w:t>7–</w:t>
      </w:r>
      <w:r w:rsidRPr="003D01B0">
        <w:rPr>
          <w:rStyle w:val="Voimakas"/>
          <w:rFonts w:asciiTheme="minorHAnsi" w:hAnsiTheme="minorHAnsi" w:cs="Segoe UI"/>
          <w:color w:val="000000"/>
          <w:sz w:val="22"/>
          <w:szCs w:val="22"/>
        </w:rPr>
        <w:t>9</w:t>
      </w:r>
    </w:p>
    <w:p w:rsidR="003D01B0" w:rsidRDefault="003D01B0" w:rsidP="003D01B0">
      <w:pPr>
        <w:pStyle w:val="NormaaliWWW"/>
        <w:shd w:val="clear" w:color="auto" w:fill="FFFFFF"/>
        <w:jc w:val="both"/>
        <w:rPr>
          <w:rFonts w:asciiTheme="minorHAnsi" w:hAnsiTheme="minorHAnsi" w:cs="Segoe UI"/>
          <w:color w:val="000000"/>
          <w:sz w:val="22"/>
          <w:szCs w:val="22"/>
        </w:rPr>
      </w:pPr>
      <w:r>
        <w:rPr>
          <w:rFonts w:asciiTheme="minorHAnsi" w:hAnsiTheme="minorHAnsi" w:cs="Segoe UI"/>
          <w:color w:val="000000"/>
          <w:sz w:val="22"/>
          <w:szCs w:val="22"/>
        </w:rPr>
        <w:t>”</w:t>
      </w:r>
      <w:r w:rsidRPr="003D01B0">
        <w:rPr>
          <w:rFonts w:asciiTheme="minorHAnsi" w:hAnsiTheme="minorHAnsi" w:cs="Segoe UI"/>
          <w:color w:val="000000"/>
          <w:sz w:val="22"/>
          <w:szCs w:val="22"/>
        </w:rPr>
        <w:t>Biologian opetuksen tavoitteiden kannalta keskeistä on ohjata oppilaita omakohtaiseen havainnointiin ja tutkimiseen itsenäisesti ja ryhmissä sekä erilaisissa oppimisymp</w:t>
      </w:r>
      <w:r w:rsidRPr="003D01B0">
        <w:rPr>
          <w:rFonts w:asciiTheme="minorHAnsi" w:hAnsiTheme="minorHAnsi" w:cs="Segoe UI"/>
          <w:color w:val="000000"/>
          <w:sz w:val="22"/>
          <w:szCs w:val="22"/>
        </w:rPr>
        <w:t>ä</w:t>
      </w:r>
      <w:r w:rsidRPr="003D01B0">
        <w:rPr>
          <w:rFonts w:asciiTheme="minorHAnsi" w:hAnsiTheme="minorHAnsi" w:cs="Segoe UI"/>
          <w:color w:val="000000"/>
          <w:sz w:val="22"/>
          <w:szCs w:val="22"/>
        </w:rPr>
        <w:t>ristöissä. Maasto- ja laboratoriotyöskentely toteutetaan siten, että turvallisuuskysymykset otetaan huomioon. Oppilaiden yksilöllisen tuen tarpeet huomioidaan erilaisten työmenetelmien valinnassa. Kasvua, kehitystä sekä oppimisen iloa tukevat tutkimuksellisuus, yhdessä tekeminen, vastuullisuus omasta työskentelystä, luontosuhteen syv</w:t>
      </w:r>
      <w:r w:rsidRPr="003D01B0">
        <w:rPr>
          <w:rFonts w:asciiTheme="minorHAnsi" w:hAnsiTheme="minorHAnsi" w:cs="Segoe UI"/>
          <w:color w:val="000000"/>
          <w:sz w:val="22"/>
          <w:szCs w:val="22"/>
        </w:rPr>
        <w:t>e</w:t>
      </w:r>
      <w:r w:rsidRPr="003D01B0">
        <w:rPr>
          <w:rFonts w:asciiTheme="minorHAnsi" w:hAnsiTheme="minorHAnsi" w:cs="Segoe UI"/>
          <w:color w:val="000000"/>
          <w:sz w:val="22"/>
          <w:szCs w:val="22"/>
        </w:rPr>
        <w:t>neminen sekä tiedon liittäminen jo ennestään opittuun. Biologian tavoitteiden kannalta on keskeistä tiedostaa oppilaiden mahdolliset vaikeudet laboratorio- ja maastotyö</w:t>
      </w:r>
      <w:r w:rsidRPr="003D01B0">
        <w:rPr>
          <w:rFonts w:asciiTheme="minorHAnsi" w:hAnsiTheme="minorHAnsi" w:cs="Segoe UI"/>
          <w:color w:val="000000"/>
          <w:sz w:val="22"/>
          <w:szCs w:val="22"/>
        </w:rPr>
        <w:t>s</w:t>
      </w:r>
      <w:r w:rsidRPr="003D01B0">
        <w:rPr>
          <w:rFonts w:asciiTheme="minorHAnsi" w:hAnsiTheme="minorHAnsi" w:cs="Segoe UI"/>
          <w:color w:val="000000"/>
          <w:sz w:val="22"/>
          <w:szCs w:val="22"/>
        </w:rPr>
        <w:t>kentelyssä. Oppilaita tuetaan työskentelyssä kunkin omien vahvuuksien pohjalta sekä tarvittaessa vahvistamalla oppilaiden taitoja eri tukimuotoja hyödyntäen. Eriyttäm</w:t>
      </w:r>
      <w:r w:rsidRPr="003D01B0">
        <w:rPr>
          <w:rFonts w:asciiTheme="minorHAnsi" w:hAnsiTheme="minorHAnsi" w:cs="Segoe UI"/>
          <w:color w:val="000000"/>
          <w:sz w:val="22"/>
          <w:szCs w:val="22"/>
        </w:rPr>
        <w:t>i</w:t>
      </w:r>
      <w:r w:rsidRPr="003D01B0">
        <w:rPr>
          <w:rFonts w:asciiTheme="minorHAnsi" w:hAnsiTheme="minorHAnsi" w:cs="Segoe UI"/>
          <w:color w:val="000000"/>
          <w:sz w:val="22"/>
          <w:szCs w:val="22"/>
        </w:rPr>
        <w:t>nen on mahdollista yhteisissä tutkimustehtävissä, joissa oppilaat toimivat erilaisissa rooleissa ja etenevät yksilöllisesti ajattelun taitojen eri tasoille.</w:t>
      </w:r>
      <w:r>
        <w:rPr>
          <w:rFonts w:asciiTheme="minorHAnsi" w:hAnsiTheme="minorHAnsi" w:cs="Segoe UI"/>
          <w:color w:val="000000"/>
          <w:sz w:val="22"/>
          <w:szCs w:val="22"/>
        </w:rPr>
        <w:t>” (OPS 2014, 382.)</w:t>
      </w:r>
    </w:p>
    <w:p w:rsidR="003D01B0" w:rsidRPr="003D01B0" w:rsidRDefault="003D01B0" w:rsidP="003D01B0">
      <w:pPr>
        <w:jc w:val="both"/>
        <w:rPr>
          <w:color w:val="0070C0"/>
        </w:rPr>
      </w:pPr>
      <w:r w:rsidRPr="003D01B0">
        <w:rPr>
          <w:color w:val="0070C0"/>
        </w:rPr>
        <w:t>Oppilasta kannustetaan jatkuvaan havainnointiin lähiympäristön muutoksista sekä ilmiöistä maailmanlaajuisesti. Keskeistä on työskentely yksin sekä erilaisissa ryhmissä muiden kanssa vaihtelevissa oppimisympäristöissä. Oppilasta ohjataan turvalliseen ja mielekkääseen havainnointiin ja työskentelyyn, niin laboratorio-, kuin maasto-olosuhteissakin. Saatujen tulosten ja johtopäätösten liittäminen aiempaan tietoon tukee oppilaan kokonaisvaltaista kehitystä aktiivisena ja vastuullisena kansalaisena. Opp</w:t>
      </w:r>
      <w:r w:rsidRPr="003D01B0">
        <w:rPr>
          <w:color w:val="0070C0"/>
        </w:rPr>
        <w:t>i</w:t>
      </w:r>
      <w:r w:rsidRPr="003D01B0">
        <w:rPr>
          <w:color w:val="0070C0"/>
        </w:rPr>
        <w:t>lasta tuetaan hänen omista lähtökohdistaan ja yhdessä työskentely muiden kanssa luo virikkeellisen ja kokonaisvaltaisen oppimisympäristön.</w:t>
      </w:r>
    </w:p>
    <w:p w:rsidR="003D01B0" w:rsidRPr="003D01B0" w:rsidRDefault="003D01B0" w:rsidP="003D01B0">
      <w:pPr>
        <w:pStyle w:val="NormaaliWWW"/>
        <w:shd w:val="clear" w:color="auto" w:fill="FFFFFF"/>
        <w:jc w:val="both"/>
        <w:rPr>
          <w:rFonts w:asciiTheme="minorHAnsi" w:hAnsiTheme="minorHAnsi" w:cs="Segoe UI"/>
          <w:color w:val="000000"/>
          <w:sz w:val="22"/>
          <w:szCs w:val="22"/>
        </w:rPr>
      </w:pPr>
      <w:r w:rsidRPr="003D01B0">
        <w:rPr>
          <w:rStyle w:val="Voimakas"/>
          <w:rFonts w:asciiTheme="minorHAnsi" w:hAnsiTheme="minorHAnsi" w:cs="Segoe UI"/>
          <w:color w:val="000000"/>
          <w:sz w:val="22"/>
          <w:szCs w:val="22"/>
        </w:rPr>
        <w:t>Oppilaan oppimisen arvioi</w:t>
      </w:r>
      <w:r w:rsidR="009D3819">
        <w:rPr>
          <w:rStyle w:val="Voimakas"/>
          <w:rFonts w:asciiTheme="minorHAnsi" w:hAnsiTheme="minorHAnsi" w:cs="Segoe UI"/>
          <w:color w:val="000000"/>
          <w:sz w:val="22"/>
          <w:szCs w:val="22"/>
        </w:rPr>
        <w:t>nti biologiassa vuosiluokilla 7–</w:t>
      </w:r>
      <w:r w:rsidRPr="003D01B0">
        <w:rPr>
          <w:rStyle w:val="Voimakas"/>
          <w:rFonts w:asciiTheme="minorHAnsi" w:hAnsiTheme="minorHAnsi" w:cs="Segoe UI"/>
          <w:color w:val="000000"/>
          <w:sz w:val="22"/>
          <w:szCs w:val="22"/>
        </w:rPr>
        <w:t>9</w:t>
      </w:r>
    </w:p>
    <w:p w:rsidR="003D01B0" w:rsidRPr="003D01B0" w:rsidRDefault="003D01B0" w:rsidP="003D01B0">
      <w:pPr>
        <w:pStyle w:val="NormaaliWWW"/>
        <w:shd w:val="clear" w:color="auto" w:fill="FFFFFF"/>
        <w:jc w:val="both"/>
        <w:rPr>
          <w:rFonts w:asciiTheme="minorHAnsi" w:hAnsiTheme="minorHAnsi" w:cs="Segoe UI"/>
          <w:color w:val="000000"/>
          <w:sz w:val="22"/>
          <w:szCs w:val="22"/>
        </w:rPr>
      </w:pPr>
      <w:r w:rsidRPr="003D01B0">
        <w:rPr>
          <w:rFonts w:asciiTheme="minorHAnsi" w:hAnsiTheme="minorHAnsi" w:cs="Segoe UI"/>
          <w:color w:val="000000"/>
          <w:sz w:val="22"/>
          <w:szCs w:val="22"/>
        </w:rPr>
        <w:t>Biologian opetuksessa kannustava ja rakentava palaute opintojen aikana tukee oppilaiden motivaation rakentumista, tutkimustaitojen kehittymistä sekä auttaa jokaista löytämään omat vahvuutensa. Oppilaille annetaan säännöllisesti tietoa oppimisen edistymisestä ja suoriutumisesta suhteessa asetettuihin biologian tavoitteisiin. Palau</w:t>
      </w:r>
      <w:r w:rsidRPr="003D01B0">
        <w:rPr>
          <w:rFonts w:asciiTheme="minorHAnsi" w:hAnsiTheme="minorHAnsi" w:cs="Segoe UI"/>
          <w:color w:val="000000"/>
          <w:sz w:val="22"/>
          <w:szCs w:val="22"/>
        </w:rPr>
        <w:t>t</w:t>
      </w:r>
      <w:r w:rsidRPr="003D01B0">
        <w:rPr>
          <w:rFonts w:asciiTheme="minorHAnsi" w:hAnsiTheme="minorHAnsi" w:cs="Segoe UI"/>
          <w:color w:val="000000"/>
          <w:sz w:val="22"/>
          <w:szCs w:val="22"/>
        </w:rPr>
        <w:t>teen avulla oppilaita rohkaistaan toimimaan aktiivisesti ja vastuullisesti omassa lähiympäristössä ja soveltamaan käytännössä oppimaansa biologista tietoa. Biologian arv</w:t>
      </w:r>
      <w:r w:rsidRPr="003D01B0">
        <w:rPr>
          <w:rFonts w:asciiTheme="minorHAnsi" w:hAnsiTheme="minorHAnsi" w:cs="Segoe UI"/>
          <w:color w:val="000000"/>
          <w:sz w:val="22"/>
          <w:szCs w:val="22"/>
        </w:rPr>
        <w:t>i</w:t>
      </w:r>
      <w:r w:rsidRPr="003D01B0">
        <w:rPr>
          <w:rFonts w:asciiTheme="minorHAnsi" w:hAnsiTheme="minorHAnsi" w:cs="Segoe UI"/>
          <w:color w:val="000000"/>
          <w:sz w:val="22"/>
          <w:szCs w:val="22"/>
        </w:rPr>
        <w:lastRenderedPageBreak/>
        <w:t>oinnissa oppilailla tulee olla mahdollisuus osoittaa osaamistaan monipuolisesti. Arviointi kohdistuu sekä oppilaan tiedolliseen osaamiseen että biologisiin taitoihin erilaisissa oppimistilanteissa ja -ympäristöissä. Opettaja seuraa oppilaan taitoa tehdä havaintoja, kerätä, käsitellä, tulkita, arvioida ja esittää erilaisia aineistoja. Lisäksi arvioidaan opp</w:t>
      </w:r>
      <w:r w:rsidRPr="003D01B0">
        <w:rPr>
          <w:rFonts w:asciiTheme="minorHAnsi" w:hAnsiTheme="minorHAnsi" w:cs="Segoe UI"/>
          <w:color w:val="000000"/>
          <w:sz w:val="22"/>
          <w:szCs w:val="22"/>
        </w:rPr>
        <w:t>i</w:t>
      </w:r>
      <w:r w:rsidRPr="003D01B0">
        <w:rPr>
          <w:rFonts w:asciiTheme="minorHAnsi" w:hAnsiTheme="minorHAnsi" w:cs="Segoe UI"/>
          <w:color w:val="000000"/>
          <w:sz w:val="22"/>
          <w:szCs w:val="22"/>
        </w:rPr>
        <w:t>laan taitoa käyttää biologialle ominaista välineistöä, tieto- ja viestintäteknologiaa sekä taitoa toteuttaa pienimuotoisia kokeita ja tutkimuksia koulussa ja sen ulkopuolella. Arvioinnin ja palautteen tehtävänä on osaltaan kehittää jokaisen oppilaan työskentelytaitoja.</w:t>
      </w:r>
    </w:p>
    <w:p w:rsidR="00FB6DFD" w:rsidRPr="00C41B78" w:rsidRDefault="003D01B0" w:rsidP="00C41B78">
      <w:pPr>
        <w:pStyle w:val="NormaaliWWW"/>
        <w:shd w:val="clear" w:color="auto" w:fill="FFFFFF"/>
        <w:jc w:val="both"/>
        <w:rPr>
          <w:rFonts w:asciiTheme="minorHAnsi" w:hAnsiTheme="minorHAnsi" w:cs="Segoe UI"/>
          <w:color w:val="000000"/>
          <w:sz w:val="22"/>
          <w:szCs w:val="22"/>
        </w:rPr>
      </w:pPr>
      <w:r w:rsidRPr="003D01B0">
        <w:rPr>
          <w:rFonts w:asciiTheme="minorHAnsi" w:hAnsiTheme="minorHAnsi" w:cs="Segoe UI"/>
          <w:color w:val="000000"/>
          <w:sz w:val="22"/>
          <w:szCs w:val="22"/>
        </w:rPr>
        <w:t>Päättöarviointi sijoittuu siihen lukuvuoteen, jona biologian opiskelu päättyy kaikille yhteisenä oppiaineena. Päättöarvioinnilla määritellään, miten oppilas on opiskelun pää</w:t>
      </w:r>
      <w:r w:rsidRPr="003D01B0">
        <w:rPr>
          <w:rFonts w:asciiTheme="minorHAnsi" w:hAnsiTheme="minorHAnsi" w:cs="Segoe UI"/>
          <w:color w:val="000000"/>
          <w:sz w:val="22"/>
          <w:szCs w:val="22"/>
        </w:rPr>
        <w:t>t</w:t>
      </w:r>
      <w:r w:rsidRPr="003D01B0">
        <w:rPr>
          <w:rFonts w:asciiTheme="minorHAnsi" w:hAnsiTheme="minorHAnsi" w:cs="Segoe UI"/>
          <w:color w:val="000000"/>
          <w:sz w:val="22"/>
          <w:szCs w:val="22"/>
        </w:rPr>
        <w:t>tyessä saavuttanut biologian oppimäärän tavoitteet. Päättöarvosana muodostetaan suhteuttamalla oppilaan osaamisen taso biologian valtakunnallisiin päättöarvioinnin kriteereihin. Biologiassa oppilaan osaaminen kehittyy yleensä eri tavoitealueilla oppimäärän päättövaiheeseen saakka. Päättöarvosanan muodostamisessa otetaan huom</w:t>
      </w:r>
      <w:r w:rsidRPr="003D01B0">
        <w:rPr>
          <w:rFonts w:asciiTheme="minorHAnsi" w:hAnsiTheme="minorHAnsi" w:cs="Segoe UI"/>
          <w:color w:val="000000"/>
          <w:sz w:val="22"/>
          <w:szCs w:val="22"/>
        </w:rPr>
        <w:t>i</w:t>
      </w:r>
      <w:r w:rsidRPr="003D01B0">
        <w:rPr>
          <w:rFonts w:asciiTheme="minorHAnsi" w:hAnsiTheme="minorHAnsi" w:cs="Segoe UI"/>
          <w:color w:val="000000"/>
          <w:sz w:val="22"/>
          <w:szCs w:val="22"/>
        </w:rPr>
        <w:t>oon kaikki valtakunnalliset päättöarvioinnin kriteerit riippumatta siitä, mille vuosiluokalle vastaava tavoite on asetettu paikallisessa opetussuunnitelmassa. Oppilas saa a</w:t>
      </w:r>
      <w:r w:rsidRPr="003D01B0">
        <w:rPr>
          <w:rFonts w:asciiTheme="minorHAnsi" w:hAnsiTheme="minorHAnsi" w:cs="Segoe UI"/>
          <w:color w:val="000000"/>
          <w:sz w:val="22"/>
          <w:szCs w:val="22"/>
        </w:rPr>
        <w:t>r</w:t>
      </w:r>
      <w:r w:rsidRPr="003D01B0">
        <w:rPr>
          <w:rFonts w:asciiTheme="minorHAnsi" w:hAnsiTheme="minorHAnsi" w:cs="Segoe UI"/>
          <w:color w:val="000000"/>
          <w:sz w:val="22"/>
          <w:szCs w:val="22"/>
        </w:rPr>
        <w:t>vosanan kahdeksan (8), mikäli hän osoittaa keskimäärin kriteerien määrittämää osaamista. Arvosanan kahdeksan tason ylittäminen joidenkin tavoitteiden osalta voi ko</w:t>
      </w:r>
      <w:r w:rsidRPr="003D01B0">
        <w:rPr>
          <w:rFonts w:asciiTheme="minorHAnsi" w:hAnsiTheme="minorHAnsi" w:cs="Segoe UI"/>
          <w:color w:val="000000"/>
          <w:sz w:val="22"/>
          <w:szCs w:val="22"/>
        </w:rPr>
        <w:t>m</w:t>
      </w:r>
      <w:r w:rsidRPr="003D01B0">
        <w:rPr>
          <w:rFonts w:asciiTheme="minorHAnsi" w:hAnsiTheme="minorHAnsi" w:cs="Segoe UI"/>
          <w:color w:val="000000"/>
          <w:sz w:val="22"/>
          <w:szCs w:val="22"/>
        </w:rPr>
        <w:t>pensoida tasoa heikomman suoriutumisen joidenkin muiden tavoitteiden osalta.</w:t>
      </w:r>
    </w:p>
    <w:tbl>
      <w:tblPr>
        <w:tblStyle w:val="TaulukkoRuudukko"/>
        <w:tblW w:w="0" w:type="auto"/>
        <w:tblLook w:val="04A0" w:firstRow="1" w:lastRow="0" w:firstColumn="1" w:lastColumn="0" w:noHBand="0" w:noVBand="1"/>
      </w:tblPr>
      <w:tblGrid>
        <w:gridCol w:w="3847"/>
        <w:gridCol w:w="3847"/>
        <w:gridCol w:w="7610"/>
      </w:tblGrid>
      <w:tr w:rsidR="00FB6DFD" w:rsidRPr="000B309A" w:rsidTr="00FB6DFD">
        <w:tc>
          <w:tcPr>
            <w:tcW w:w="3847" w:type="dxa"/>
            <w:shd w:val="clear" w:color="auto" w:fill="F2F2F2" w:themeFill="background1" w:themeFillShade="F2"/>
          </w:tcPr>
          <w:p w:rsidR="00FB6DFD" w:rsidRPr="000B309A" w:rsidRDefault="00FB6DFD" w:rsidP="00FB6DFD">
            <w:pPr>
              <w:rPr>
                <w:rFonts w:ascii="Calibri" w:eastAsia="Calibri" w:hAnsi="Calibri" w:cs="Calibri"/>
                <w:b/>
              </w:rPr>
            </w:pPr>
            <w:r w:rsidRPr="000B309A">
              <w:rPr>
                <w:rFonts w:ascii="Calibri" w:eastAsia="Calibri" w:hAnsi="Calibri" w:cs="Calibri"/>
                <w:b/>
              </w:rPr>
              <w:t>Tavoitteet</w:t>
            </w:r>
          </w:p>
        </w:tc>
        <w:tc>
          <w:tcPr>
            <w:tcW w:w="3847" w:type="dxa"/>
            <w:shd w:val="clear" w:color="auto" w:fill="F2F2F2" w:themeFill="background1" w:themeFillShade="F2"/>
          </w:tcPr>
          <w:p w:rsidR="00FB6DFD" w:rsidRDefault="00FB6DFD" w:rsidP="00FB6DFD">
            <w:pPr>
              <w:rPr>
                <w:rFonts w:ascii="Calibri" w:eastAsia="Calibri" w:hAnsi="Calibri" w:cs="Calibri"/>
                <w:b/>
              </w:rPr>
            </w:pPr>
            <w:r>
              <w:rPr>
                <w:rFonts w:ascii="Calibri" w:eastAsia="Calibri" w:hAnsi="Calibri" w:cs="Calibri"/>
                <w:b/>
              </w:rPr>
              <w:t>Arvioinnin kohteet</w:t>
            </w:r>
          </w:p>
          <w:p w:rsidR="00FB6DFD" w:rsidRDefault="00FB6DFD" w:rsidP="00FB6DFD">
            <w:pPr>
              <w:rPr>
                <w:rFonts w:ascii="Calibri" w:eastAsia="Calibri" w:hAnsi="Calibri" w:cs="Calibri"/>
              </w:rPr>
            </w:pPr>
          </w:p>
        </w:tc>
        <w:tc>
          <w:tcPr>
            <w:tcW w:w="7610" w:type="dxa"/>
            <w:shd w:val="clear" w:color="auto" w:fill="F2F2F2" w:themeFill="background1" w:themeFillShade="F2"/>
          </w:tcPr>
          <w:p w:rsidR="00FB6DFD" w:rsidRPr="000B309A" w:rsidRDefault="00FB6DFD" w:rsidP="00FB6DFD">
            <w:pPr>
              <w:rPr>
                <w:rFonts w:ascii="Calibri" w:eastAsia="Calibri" w:hAnsi="Calibri" w:cs="Calibri"/>
                <w:b/>
              </w:rPr>
            </w:pPr>
            <w:r>
              <w:rPr>
                <w:rFonts w:ascii="Calibri" w:eastAsia="Calibri" w:hAnsi="Calibri" w:cs="Calibri"/>
                <w:b/>
              </w:rPr>
              <w:t>Arvosanan kahdeksan (8)/ hyvä osaaminen</w:t>
            </w:r>
          </w:p>
        </w:tc>
      </w:tr>
      <w:tr w:rsidR="00FB6DFD" w:rsidTr="00FB6DFD">
        <w:trPr>
          <w:trHeight w:val="272"/>
        </w:trPr>
        <w:tc>
          <w:tcPr>
            <w:tcW w:w="15304" w:type="dxa"/>
            <w:gridSpan w:val="3"/>
            <w:shd w:val="clear" w:color="auto" w:fill="D9D9D9" w:themeFill="background1" w:themeFillShade="D9"/>
          </w:tcPr>
          <w:p w:rsidR="00FB6DFD" w:rsidRDefault="005E1599" w:rsidP="00FB6DFD">
            <w:pPr>
              <w:rPr>
                <w:rFonts w:ascii="Calibri" w:eastAsia="Calibri" w:hAnsi="Calibri" w:cs="Calibri"/>
                <w:b/>
              </w:rPr>
            </w:pPr>
            <w:r>
              <w:rPr>
                <w:rFonts w:ascii="Calibri" w:eastAsia="Calibri" w:hAnsi="Calibri" w:cs="Calibri"/>
                <w:b/>
              </w:rPr>
              <w:t>Biologinen tieto ja ymmärrys</w:t>
            </w:r>
          </w:p>
        </w:tc>
      </w:tr>
      <w:tr w:rsidR="00FB6DFD" w:rsidRPr="006C1CC7" w:rsidTr="00FB6DFD">
        <w:tc>
          <w:tcPr>
            <w:tcW w:w="3847" w:type="dxa"/>
          </w:tcPr>
          <w:p w:rsidR="00FB6DFD" w:rsidRPr="009D3819" w:rsidRDefault="00FB6DFD" w:rsidP="00FB6DFD">
            <w:pPr>
              <w:rPr>
                <w:rFonts w:eastAsia="Times New Roman" w:cs="Times New Roman"/>
              </w:rPr>
            </w:pPr>
            <w:proofErr w:type="gramStart"/>
            <w:r w:rsidRPr="009D3819">
              <w:rPr>
                <w:b/>
              </w:rPr>
              <w:t>T1</w:t>
            </w:r>
            <w:r w:rsidRPr="009D3819">
              <w:t xml:space="preserve"> </w:t>
            </w:r>
            <w:r w:rsidRPr="009D3819">
              <w:rPr>
                <w:rFonts w:ascii="Calibri" w:hAnsi="Calibri" w:cs="Calibri"/>
              </w:rPr>
              <w:t>ohjata oppilasta ymmärtämään ekosysteemin perusrakennetta ja to</w:t>
            </w:r>
            <w:r w:rsidRPr="009D3819">
              <w:rPr>
                <w:rFonts w:ascii="Calibri" w:hAnsi="Calibri" w:cs="Calibri"/>
              </w:rPr>
              <w:t>i</w:t>
            </w:r>
            <w:r w:rsidRPr="009D3819">
              <w:rPr>
                <w:rFonts w:ascii="Calibri" w:hAnsi="Calibri" w:cs="Calibri"/>
              </w:rPr>
              <w:t xml:space="preserve">mintaa sekä vertailemaan erilaisia ekosysteemejä ja </w:t>
            </w:r>
            <w:r w:rsidRPr="009D3819">
              <w:t>tunnistamaan lajeja</w:t>
            </w:r>
            <w:proofErr w:type="gramEnd"/>
            <w:r w:rsidRPr="009D3819">
              <w:rPr>
                <w:rFonts w:eastAsia="Times New Roman" w:cs="Times New Roman"/>
              </w:rPr>
              <w:t xml:space="preserve"> </w:t>
            </w:r>
          </w:p>
          <w:p w:rsidR="00FB6DFD" w:rsidRPr="009D3819" w:rsidRDefault="00FB6DFD" w:rsidP="00FB6DFD">
            <w:pPr>
              <w:rPr>
                <w:rFonts w:eastAsia="Times New Roman" w:cs="Times New Roman"/>
              </w:rPr>
            </w:pPr>
          </w:p>
        </w:tc>
        <w:tc>
          <w:tcPr>
            <w:tcW w:w="3847" w:type="dxa"/>
          </w:tcPr>
          <w:p w:rsidR="00FB6DFD" w:rsidRPr="006C1CC7" w:rsidRDefault="00FB6DFD" w:rsidP="00FB6DFD">
            <w:pPr>
              <w:pStyle w:val="Luettelokappale"/>
              <w:numPr>
                <w:ilvl w:val="0"/>
                <w:numId w:val="17"/>
              </w:numPr>
              <w:ind w:left="360"/>
              <w:rPr>
                <w:rFonts w:ascii="Calibri" w:eastAsia="Calibri" w:hAnsi="Calibri" w:cs="Calibri"/>
              </w:rPr>
            </w:pPr>
            <w:r w:rsidRPr="00134FD2">
              <w:t>Ekosysteemin rakenteen ja toimi</w:t>
            </w:r>
            <w:r w:rsidRPr="00134FD2">
              <w:t>n</w:t>
            </w:r>
            <w:r w:rsidRPr="00134FD2">
              <w:t>nan hahmottaminen</w:t>
            </w:r>
          </w:p>
        </w:tc>
        <w:tc>
          <w:tcPr>
            <w:tcW w:w="7610" w:type="dxa"/>
          </w:tcPr>
          <w:p w:rsidR="00FB6DFD" w:rsidRPr="00134FD2" w:rsidRDefault="00FB6DFD" w:rsidP="00FB6DFD">
            <w:pPr>
              <w:pStyle w:val="Luettelokappale"/>
              <w:numPr>
                <w:ilvl w:val="0"/>
                <w:numId w:val="17"/>
              </w:numPr>
              <w:ind w:left="360"/>
            </w:pPr>
            <w:r w:rsidRPr="00134FD2">
              <w:t xml:space="preserve">Oppilas osaa kuvata metsäekosysteemin perusrakennetta ja toimintaa sekä tunnistaa erilaisia ekosysteemejä ja niiden ravintoverkkojen lajeja. </w:t>
            </w:r>
          </w:p>
          <w:p w:rsidR="00FB6DFD" w:rsidRPr="006C1CC7" w:rsidRDefault="00FB6DFD" w:rsidP="00FB6DFD">
            <w:pPr>
              <w:pStyle w:val="Luettelokappale"/>
              <w:numPr>
                <w:ilvl w:val="0"/>
                <w:numId w:val="17"/>
              </w:numPr>
              <w:ind w:left="360"/>
              <w:rPr>
                <w:rFonts w:ascii="Calibri" w:eastAsia="Calibri" w:hAnsi="Calibri" w:cs="Calibri"/>
              </w:rPr>
            </w:pPr>
            <w:r w:rsidRPr="00134FD2">
              <w:t>Oppilas osaa kuvata monimuotoisuuden merkitystä ekosysteemien toiminna</w:t>
            </w:r>
            <w:r w:rsidRPr="00134FD2">
              <w:t>l</w:t>
            </w:r>
            <w:r w:rsidRPr="00134FD2">
              <w:t>le sekä pohtia metsien kestävän käytön merkitystä eliöille ja ihmiselle.</w:t>
            </w:r>
          </w:p>
        </w:tc>
      </w:tr>
      <w:tr w:rsidR="00FB6DFD" w:rsidRPr="006C1CC7" w:rsidTr="00FB6DFD">
        <w:tc>
          <w:tcPr>
            <w:tcW w:w="3847" w:type="dxa"/>
          </w:tcPr>
          <w:p w:rsidR="00FB6DFD" w:rsidRPr="009D3819" w:rsidRDefault="00FB6DFD" w:rsidP="00FB6DFD">
            <w:pPr>
              <w:rPr>
                <w:rFonts w:ascii="Calibri" w:eastAsia="Calibri" w:hAnsi="Calibri" w:cs="Calibri"/>
              </w:rPr>
            </w:pPr>
            <w:r w:rsidRPr="009D3819">
              <w:rPr>
                <w:b/>
              </w:rPr>
              <w:t>T2</w:t>
            </w:r>
            <w:r w:rsidRPr="009D3819">
              <w:t xml:space="preserve"> </w:t>
            </w:r>
            <w:r w:rsidRPr="009D3819">
              <w:rPr>
                <w:rFonts w:ascii="Calibri" w:hAnsi="Calibri" w:cs="Calibri"/>
              </w:rPr>
              <w:t>auttaa oppilasta kuvailemaan eliö</w:t>
            </w:r>
            <w:r w:rsidRPr="009D3819">
              <w:rPr>
                <w:rFonts w:ascii="Calibri" w:hAnsi="Calibri" w:cs="Calibri"/>
              </w:rPr>
              <w:t>i</w:t>
            </w:r>
            <w:r w:rsidRPr="009D3819">
              <w:rPr>
                <w:rFonts w:ascii="Calibri" w:hAnsi="Calibri" w:cs="Calibri"/>
              </w:rPr>
              <w:t>den rakenteita ja elintoimintoja sekä ymmärtämään eliökunnan rakennetta</w:t>
            </w:r>
            <w:r w:rsidRPr="009D3819">
              <w:rPr>
                <w:rFonts w:ascii="Calibri" w:eastAsia="Calibri" w:hAnsi="Calibri" w:cs="Calibri"/>
              </w:rPr>
              <w:t xml:space="preserve"> </w:t>
            </w:r>
          </w:p>
          <w:p w:rsidR="00FB6DFD" w:rsidRPr="009D3819" w:rsidRDefault="00FB6DFD" w:rsidP="00FB6DFD">
            <w:pPr>
              <w:rPr>
                <w:rFonts w:ascii="Calibri" w:eastAsia="Calibri" w:hAnsi="Calibri" w:cs="Calibri"/>
              </w:rPr>
            </w:pPr>
          </w:p>
        </w:tc>
        <w:tc>
          <w:tcPr>
            <w:tcW w:w="3847" w:type="dxa"/>
          </w:tcPr>
          <w:p w:rsidR="00FB6DFD" w:rsidRPr="006C1CC7" w:rsidRDefault="00FB6DFD" w:rsidP="00FB6DFD">
            <w:pPr>
              <w:pStyle w:val="Luettelokappale"/>
              <w:numPr>
                <w:ilvl w:val="0"/>
                <w:numId w:val="17"/>
              </w:numPr>
              <w:ind w:left="360"/>
              <w:rPr>
                <w:rFonts w:ascii="Calibri" w:eastAsia="Calibri" w:hAnsi="Calibri" w:cs="Calibri"/>
              </w:rPr>
            </w:pPr>
            <w:r w:rsidRPr="00134FD2">
              <w:t>Eliökunnan rakenteen jaa eliöiden rakenteen ja elintoimintojen ha</w:t>
            </w:r>
            <w:r w:rsidRPr="00134FD2">
              <w:t>h</w:t>
            </w:r>
            <w:r w:rsidRPr="00134FD2">
              <w:t>mottaminen</w:t>
            </w:r>
          </w:p>
        </w:tc>
        <w:tc>
          <w:tcPr>
            <w:tcW w:w="7610" w:type="dxa"/>
          </w:tcPr>
          <w:p w:rsidR="00FB6DFD" w:rsidRPr="00134FD2" w:rsidRDefault="00FB6DFD" w:rsidP="005E1599">
            <w:pPr>
              <w:pStyle w:val="Luettelokappale"/>
              <w:numPr>
                <w:ilvl w:val="0"/>
                <w:numId w:val="17"/>
              </w:numPr>
              <w:ind w:left="360"/>
            </w:pPr>
            <w:r w:rsidRPr="00134FD2">
              <w:t>Oppilas osaa kuvata eliökunnan luokittelun periaatteita, osaa nimetä eliöiden rakenteita sekä osaa kuvata eliöiden elintoimintoja.</w:t>
            </w:r>
          </w:p>
          <w:p w:rsidR="00FB6DFD" w:rsidRPr="006C1CC7" w:rsidRDefault="00FB6DFD" w:rsidP="005E1599">
            <w:pPr>
              <w:pStyle w:val="Luettelokappale"/>
              <w:numPr>
                <w:ilvl w:val="0"/>
                <w:numId w:val="17"/>
              </w:numPr>
              <w:ind w:left="360"/>
              <w:rPr>
                <w:rFonts w:ascii="Calibri" w:eastAsia="Calibri" w:hAnsi="Calibri" w:cs="Calibri"/>
              </w:rPr>
            </w:pPr>
            <w:r w:rsidRPr="00134FD2">
              <w:t>Oppilas osaa vertailla eri eliöryhmien sukulaisuutta rakenteellisten ja toimi</w:t>
            </w:r>
            <w:r w:rsidRPr="00134FD2">
              <w:t>n</w:t>
            </w:r>
            <w:r w:rsidRPr="00134FD2">
              <w:t>nallisten sopeutumien pohjalta sekä tunnistaa, luokittelee ja vertailee eliöryhmiä.</w:t>
            </w:r>
          </w:p>
        </w:tc>
      </w:tr>
      <w:tr w:rsidR="00FB6DFD" w:rsidRPr="006C1CC7" w:rsidTr="00FB6DFD">
        <w:tc>
          <w:tcPr>
            <w:tcW w:w="3847" w:type="dxa"/>
          </w:tcPr>
          <w:p w:rsidR="00FB6DFD" w:rsidRPr="009D3819" w:rsidRDefault="00FB6DFD" w:rsidP="00FB6DFD">
            <w:pPr>
              <w:rPr>
                <w:rFonts w:ascii="Calibri" w:eastAsia="Calibri" w:hAnsi="Calibri" w:cs="Calibri"/>
              </w:rPr>
            </w:pPr>
            <w:proofErr w:type="gramStart"/>
            <w:r w:rsidRPr="009D3819">
              <w:rPr>
                <w:b/>
              </w:rPr>
              <w:t>T3</w:t>
            </w:r>
            <w:r w:rsidRPr="009D3819">
              <w:t xml:space="preserve"> </w:t>
            </w:r>
            <w:r w:rsidRPr="009D3819">
              <w:rPr>
                <w:rFonts w:ascii="Calibri" w:hAnsi="Calibri" w:cs="Calibri"/>
              </w:rPr>
              <w:t>ohjata oppilasta tutkimaan eliöiden sopeutumista eri elinympäristöihin ja ymmärtämään erilaisten elinympärist</w:t>
            </w:r>
            <w:r w:rsidRPr="009D3819">
              <w:rPr>
                <w:rFonts w:ascii="Calibri" w:hAnsi="Calibri" w:cs="Calibri"/>
              </w:rPr>
              <w:t>ö</w:t>
            </w:r>
            <w:r w:rsidRPr="009D3819">
              <w:rPr>
                <w:rFonts w:ascii="Calibri" w:hAnsi="Calibri" w:cs="Calibri"/>
              </w:rPr>
              <w:t>jen merkitys luonnon monimuotoisu</w:t>
            </w:r>
            <w:r w:rsidRPr="009D3819">
              <w:rPr>
                <w:rFonts w:ascii="Calibri" w:hAnsi="Calibri" w:cs="Calibri"/>
              </w:rPr>
              <w:t>u</w:t>
            </w:r>
            <w:r w:rsidRPr="009D3819">
              <w:rPr>
                <w:rFonts w:ascii="Calibri" w:hAnsi="Calibri" w:cs="Calibri"/>
              </w:rPr>
              <w:t>delle</w:t>
            </w:r>
            <w:proofErr w:type="gramEnd"/>
            <w:r w:rsidRPr="009D3819">
              <w:rPr>
                <w:rFonts w:ascii="Calibri" w:eastAsia="Calibri" w:hAnsi="Calibri" w:cs="Calibri"/>
              </w:rPr>
              <w:t xml:space="preserve"> </w:t>
            </w:r>
          </w:p>
          <w:p w:rsidR="005E1599" w:rsidRPr="009D3819" w:rsidRDefault="005E1599" w:rsidP="00FB6DFD">
            <w:pPr>
              <w:rPr>
                <w:rFonts w:ascii="Calibri" w:eastAsia="Calibri" w:hAnsi="Calibri" w:cs="Calibri"/>
              </w:rPr>
            </w:pPr>
          </w:p>
        </w:tc>
        <w:tc>
          <w:tcPr>
            <w:tcW w:w="3847" w:type="dxa"/>
          </w:tcPr>
          <w:p w:rsidR="00FB6DFD" w:rsidRPr="006C1CC7" w:rsidRDefault="005E1599" w:rsidP="00FB6DFD">
            <w:pPr>
              <w:pStyle w:val="Luettelokappale"/>
              <w:numPr>
                <w:ilvl w:val="0"/>
                <w:numId w:val="17"/>
              </w:numPr>
              <w:ind w:left="360"/>
              <w:rPr>
                <w:rFonts w:ascii="Calibri" w:eastAsia="Calibri" w:hAnsi="Calibri" w:cs="Calibri"/>
              </w:rPr>
            </w:pPr>
            <w:r w:rsidRPr="00134FD2">
              <w:t>Eliöiden sopeutumisen ja elinymp</w:t>
            </w:r>
            <w:r w:rsidRPr="00134FD2">
              <w:t>ä</w:t>
            </w:r>
            <w:r w:rsidRPr="00134FD2">
              <w:t>ristöjen monimuotoisuuden ha</w:t>
            </w:r>
            <w:r w:rsidRPr="00134FD2">
              <w:t>h</w:t>
            </w:r>
            <w:r w:rsidRPr="00134FD2">
              <w:t>mottaminen</w:t>
            </w:r>
          </w:p>
        </w:tc>
        <w:tc>
          <w:tcPr>
            <w:tcW w:w="7610" w:type="dxa"/>
          </w:tcPr>
          <w:p w:rsidR="005E1599" w:rsidRDefault="005E1599" w:rsidP="005E1599">
            <w:pPr>
              <w:pStyle w:val="Luettelokappale"/>
              <w:numPr>
                <w:ilvl w:val="0"/>
                <w:numId w:val="17"/>
              </w:numPr>
              <w:ind w:left="360"/>
            </w:pPr>
            <w:r w:rsidRPr="00134FD2">
              <w:t>Oppilas osaa tehdä havaintoja lajien esiintymisestä</w:t>
            </w:r>
            <w:r w:rsidRPr="00F451D1">
              <w:rPr>
                <w:color w:val="FFFF00"/>
              </w:rPr>
              <w:t xml:space="preserve"> </w:t>
            </w:r>
            <w:r w:rsidRPr="00134FD2">
              <w:t>ja osaa kuvata lajien s</w:t>
            </w:r>
            <w:r w:rsidRPr="00134FD2">
              <w:t>o</w:t>
            </w:r>
            <w:r w:rsidRPr="00134FD2">
              <w:t xml:space="preserve">peutumista eri elinympäristöihin. </w:t>
            </w:r>
          </w:p>
          <w:p w:rsidR="00FB6DFD" w:rsidRPr="006C1CC7" w:rsidRDefault="005E1599" w:rsidP="005E1599">
            <w:pPr>
              <w:pStyle w:val="Luettelokappale"/>
              <w:numPr>
                <w:ilvl w:val="0"/>
                <w:numId w:val="17"/>
              </w:numPr>
              <w:ind w:left="360"/>
              <w:rPr>
                <w:rFonts w:ascii="Calibri" w:eastAsia="Calibri" w:hAnsi="Calibri" w:cs="Calibri"/>
              </w:rPr>
            </w:pPr>
            <w:r w:rsidRPr="00134FD2">
              <w:t>Oppilas tunnistaa lähiympäristön tyypillisiä eliölajeja ja ymmärtää niiden me</w:t>
            </w:r>
            <w:r w:rsidRPr="00134FD2">
              <w:t>r</w:t>
            </w:r>
            <w:r w:rsidRPr="00134FD2">
              <w:t>kityksen luonnon monimuotoisuudelle.</w:t>
            </w:r>
          </w:p>
        </w:tc>
      </w:tr>
      <w:tr w:rsidR="00FB6DFD" w:rsidRPr="006C1CC7" w:rsidTr="00FB6DFD">
        <w:tc>
          <w:tcPr>
            <w:tcW w:w="3847" w:type="dxa"/>
          </w:tcPr>
          <w:p w:rsidR="00FB6DFD" w:rsidRPr="009D3819" w:rsidRDefault="005E1599" w:rsidP="00FB6DFD">
            <w:pPr>
              <w:rPr>
                <w:rFonts w:ascii="Calibri" w:eastAsia="Calibri" w:hAnsi="Calibri" w:cs="Calibri"/>
              </w:rPr>
            </w:pPr>
            <w:proofErr w:type="gramStart"/>
            <w:r w:rsidRPr="009D3819">
              <w:rPr>
                <w:b/>
              </w:rPr>
              <w:t xml:space="preserve">T4 </w:t>
            </w:r>
            <w:r w:rsidRPr="009D3819">
              <w:rPr>
                <w:rFonts w:ascii="Calibri" w:hAnsi="Calibri" w:cs="Calibri"/>
              </w:rPr>
              <w:t>ohjata oppilasta ymmärtämään p</w:t>
            </w:r>
            <w:r w:rsidRPr="009D3819">
              <w:rPr>
                <w:rFonts w:ascii="Calibri" w:hAnsi="Calibri" w:cs="Calibri"/>
              </w:rPr>
              <w:t>e</w:t>
            </w:r>
            <w:r w:rsidRPr="009D3819">
              <w:rPr>
                <w:rFonts w:ascii="Calibri" w:hAnsi="Calibri" w:cs="Calibri"/>
              </w:rPr>
              <w:t>rinnöllisyyden ja evoluution perusper</w:t>
            </w:r>
            <w:r w:rsidRPr="009D3819">
              <w:rPr>
                <w:rFonts w:ascii="Calibri" w:hAnsi="Calibri" w:cs="Calibri"/>
              </w:rPr>
              <w:t>i</w:t>
            </w:r>
            <w:r w:rsidRPr="009D3819">
              <w:rPr>
                <w:rFonts w:ascii="Calibri" w:hAnsi="Calibri" w:cs="Calibri"/>
              </w:rPr>
              <w:t>aatteita</w:t>
            </w:r>
            <w:proofErr w:type="gramEnd"/>
            <w:r w:rsidRPr="009D3819">
              <w:rPr>
                <w:rFonts w:ascii="Calibri" w:eastAsia="Calibri" w:hAnsi="Calibri" w:cs="Calibri"/>
              </w:rPr>
              <w:t xml:space="preserve"> </w:t>
            </w:r>
          </w:p>
          <w:p w:rsidR="005E1599" w:rsidRPr="009D3819" w:rsidRDefault="005E1599" w:rsidP="00FB6DFD">
            <w:pPr>
              <w:rPr>
                <w:rFonts w:ascii="Calibri" w:eastAsia="Calibri" w:hAnsi="Calibri" w:cs="Calibri"/>
              </w:rPr>
            </w:pPr>
          </w:p>
        </w:tc>
        <w:tc>
          <w:tcPr>
            <w:tcW w:w="3847" w:type="dxa"/>
          </w:tcPr>
          <w:p w:rsidR="00FB6DFD" w:rsidRPr="006C1CC7" w:rsidRDefault="005E1599" w:rsidP="00FB6DFD">
            <w:pPr>
              <w:pStyle w:val="Luettelokappale"/>
              <w:numPr>
                <w:ilvl w:val="0"/>
                <w:numId w:val="17"/>
              </w:numPr>
              <w:ind w:left="360"/>
              <w:rPr>
                <w:rFonts w:ascii="Calibri" w:eastAsia="Calibri" w:hAnsi="Calibri" w:cs="Calibri"/>
              </w:rPr>
            </w:pPr>
            <w:r w:rsidRPr="00134FD2">
              <w:t>Perinnöllisyyden ja evoluution p</w:t>
            </w:r>
            <w:r w:rsidRPr="00134FD2">
              <w:t>e</w:t>
            </w:r>
            <w:r w:rsidRPr="00134FD2">
              <w:t>rusperiaatteiden hahmottaminen</w:t>
            </w:r>
          </w:p>
        </w:tc>
        <w:tc>
          <w:tcPr>
            <w:tcW w:w="7610" w:type="dxa"/>
          </w:tcPr>
          <w:p w:rsidR="005E1599" w:rsidRPr="00134FD2" w:rsidRDefault="005E1599" w:rsidP="005E1599">
            <w:pPr>
              <w:pStyle w:val="Luettelokappale"/>
              <w:numPr>
                <w:ilvl w:val="0"/>
                <w:numId w:val="17"/>
              </w:numPr>
              <w:ind w:left="360"/>
            </w:pPr>
            <w:r w:rsidRPr="00134FD2">
              <w:t>Oppilas ymmärtää ja osaa kuvata perimän ja ympäristön vaikutusta eliöiden yksilönkehityksessä.</w:t>
            </w:r>
          </w:p>
          <w:p w:rsidR="00FB6DFD" w:rsidRPr="006C1CC7" w:rsidRDefault="005E1599" w:rsidP="005E1599">
            <w:pPr>
              <w:pStyle w:val="Luettelokappale"/>
              <w:numPr>
                <w:ilvl w:val="0"/>
                <w:numId w:val="17"/>
              </w:numPr>
              <w:ind w:left="360"/>
              <w:rPr>
                <w:rFonts w:ascii="Calibri" w:eastAsia="Calibri" w:hAnsi="Calibri" w:cs="Calibri"/>
              </w:rPr>
            </w:pPr>
            <w:r w:rsidRPr="00134FD2">
              <w:t>Oppilas osaa kuvata miten elämä ja luonnon monimuotoisuus ovat kehitt</w:t>
            </w:r>
            <w:r w:rsidRPr="00134FD2">
              <w:t>y</w:t>
            </w:r>
            <w:r w:rsidRPr="00134FD2">
              <w:t>neet ma</w:t>
            </w:r>
            <w:r>
              <w:t>apallolla evoluution tuloksena.</w:t>
            </w:r>
          </w:p>
        </w:tc>
      </w:tr>
      <w:tr w:rsidR="00FB6DFD" w:rsidRPr="006C1CC7" w:rsidTr="00FB6DFD">
        <w:tc>
          <w:tcPr>
            <w:tcW w:w="3847" w:type="dxa"/>
          </w:tcPr>
          <w:p w:rsidR="005E1599" w:rsidRPr="009D3819" w:rsidRDefault="005E1599" w:rsidP="00FB6DFD">
            <w:pPr>
              <w:rPr>
                <w:rFonts w:eastAsia="Calibri" w:cs="Calibri"/>
              </w:rPr>
            </w:pPr>
            <w:proofErr w:type="gramStart"/>
            <w:r w:rsidRPr="009D3819">
              <w:rPr>
                <w:b/>
              </w:rPr>
              <w:t xml:space="preserve">T5 </w:t>
            </w:r>
            <w:r w:rsidRPr="009D3819">
              <w:rPr>
                <w:rFonts w:ascii="Calibri" w:hAnsi="Calibri" w:cs="Calibri"/>
              </w:rPr>
              <w:t>ohjata oppilasta ymmärtämään ihm</w:t>
            </w:r>
            <w:r w:rsidRPr="009D3819">
              <w:rPr>
                <w:rFonts w:ascii="Calibri" w:hAnsi="Calibri" w:cs="Calibri"/>
              </w:rPr>
              <w:t>i</w:t>
            </w:r>
            <w:r w:rsidRPr="009D3819">
              <w:rPr>
                <w:rFonts w:ascii="Calibri" w:hAnsi="Calibri" w:cs="Calibri"/>
              </w:rPr>
              <w:t>sen kehitystä ja elimistön perustoimi</w:t>
            </w:r>
            <w:r w:rsidRPr="009D3819">
              <w:rPr>
                <w:rFonts w:ascii="Calibri" w:hAnsi="Calibri" w:cs="Calibri"/>
              </w:rPr>
              <w:t>n</w:t>
            </w:r>
            <w:r w:rsidRPr="009D3819">
              <w:rPr>
                <w:rFonts w:ascii="Calibri" w:hAnsi="Calibri" w:cs="Calibri"/>
              </w:rPr>
              <w:t>toja</w:t>
            </w:r>
            <w:proofErr w:type="gramEnd"/>
            <w:r w:rsidRPr="009D3819">
              <w:rPr>
                <w:rFonts w:eastAsia="Calibri" w:cs="Calibri"/>
              </w:rPr>
              <w:t xml:space="preserve"> </w:t>
            </w:r>
            <w:bookmarkStart w:id="0" w:name="_GoBack"/>
            <w:bookmarkEnd w:id="0"/>
          </w:p>
        </w:tc>
        <w:tc>
          <w:tcPr>
            <w:tcW w:w="3847" w:type="dxa"/>
          </w:tcPr>
          <w:p w:rsidR="00FB6DFD" w:rsidRPr="006C1CC7" w:rsidRDefault="005E1599" w:rsidP="00FB6DFD">
            <w:pPr>
              <w:pStyle w:val="Luettelokappale"/>
              <w:numPr>
                <w:ilvl w:val="0"/>
                <w:numId w:val="17"/>
              </w:numPr>
              <w:ind w:left="360"/>
              <w:rPr>
                <w:rFonts w:ascii="Calibri" w:eastAsia="Calibri" w:hAnsi="Calibri" w:cs="Calibri"/>
              </w:rPr>
            </w:pPr>
            <w:r w:rsidRPr="00134FD2">
              <w:t>Ihmiselimistön rakenteen ja toimi</w:t>
            </w:r>
            <w:r w:rsidRPr="00134FD2">
              <w:t>n</w:t>
            </w:r>
            <w:r w:rsidRPr="00134FD2">
              <w:t>nan hahmottaminen</w:t>
            </w:r>
          </w:p>
        </w:tc>
        <w:tc>
          <w:tcPr>
            <w:tcW w:w="7610" w:type="dxa"/>
          </w:tcPr>
          <w:p w:rsidR="00FB6DFD" w:rsidRPr="006C1CC7" w:rsidRDefault="005E1599" w:rsidP="00FB6DFD">
            <w:pPr>
              <w:pStyle w:val="Luettelokappale"/>
              <w:numPr>
                <w:ilvl w:val="0"/>
                <w:numId w:val="17"/>
              </w:numPr>
              <w:ind w:left="360"/>
              <w:rPr>
                <w:rFonts w:ascii="Calibri" w:eastAsia="Calibri" w:hAnsi="Calibri" w:cs="Calibri"/>
              </w:rPr>
            </w:pPr>
            <w:r w:rsidRPr="00134FD2">
              <w:t>Oppilas osaa kuvata ihmiselimistön perusrakenteita ja elintoimintoja sekä osaa selostaa ihmisen kasvun ja kehittymisen pääperiaatteita.</w:t>
            </w:r>
          </w:p>
        </w:tc>
      </w:tr>
      <w:tr w:rsidR="00FB6DFD" w:rsidRPr="006C1CC7" w:rsidTr="00FB6DFD">
        <w:tc>
          <w:tcPr>
            <w:tcW w:w="3847" w:type="dxa"/>
          </w:tcPr>
          <w:p w:rsidR="00FB6DFD" w:rsidRPr="009D3819" w:rsidRDefault="005E1599" w:rsidP="00FB6DFD">
            <w:pPr>
              <w:rPr>
                <w:rFonts w:ascii="Calibri" w:eastAsia="Calibri" w:hAnsi="Calibri" w:cs="Calibri"/>
              </w:rPr>
            </w:pPr>
            <w:proofErr w:type="gramStart"/>
            <w:r w:rsidRPr="009D3819">
              <w:rPr>
                <w:b/>
              </w:rPr>
              <w:lastRenderedPageBreak/>
              <w:t xml:space="preserve">T6 </w:t>
            </w:r>
            <w:r w:rsidRPr="009D3819">
              <w:rPr>
                <w:rFonts w:ascii="Calibri" w:hAnsi="Calibri" w:cs="Calibri"/>
              </w:rPr>
              <w:t>ohjata oppilasta arvioimaan luo</w:t>
            </w:r>
            <w:r w:rsidRPr="009D3819">
              <w:rPr>
                <w:rFonts w:ascii="Calibri" w:hAnsi="Calibri" w:cs="Calibri"/>
              </w:rPr>
              <w:t>n</w:t>
            </w:r>
            <w:r w:rsidRPr="009D3819">
              <w:rPr>
                <w:rFonts w:ascii="Calibri" w:hAnsi="Calibri" w:cs="Calibri"/>
              </w:rPr>
              <w:t>nonympäristössä tapahtuvia muutoksia ja ihmisen vaikutusta ympäristöön sekä ymmärtämään ekosysteemipalveluiden merkitys</w:t>
            </w:r>
            <w:proofErr w:type="gramEnd"/>
            <w:r w:rsidRPr="009D3819">
              <w:rPr>
                <w:rFonts w:ascii="Calibri" w:eastAsia="Calibri" w:hAnsi="Calibri" w:cs="Calibri"/>
              </w:rPr>
              <w:t xml:space="preserve"> </w:t>
            </w:r>
          </w:p>
          <w:p w:rsidR="005E1599" w:rsidRPr="009D3819" w:rsidRDefault="005E1599" w:rsidP="00FB6DFD">
            <w:pPr>
              <w:rPr>
                <w:rFonts w:ascii="Calibri" w:eastAsia="Calibri" w:hAnsi="Calibri" w:cs="Calibri"/>
              </w:rPr>
            </w:pPr>
          </w:p>
        </w:tc>
        <w:tc>
          <w:tcPr>
            <w:tcW w:w="3847" w:type="dxa"/>
          </w:tcPr>
          <w:p w:rsidR="00FB6DFD" w:rsidRPr="006C1CC7" w:rsidRDefault="005E1599" w:rsidP="00FB6DFD">
            <w:pPr>
              <w:pStyle w:val="Luettelokappale"/>
              <w:numPr>
                <w:ilvl w:val="0"/>
                <w:numId w:val="17"/>
              </w:numPr>
              <w:ind w:left="360"/>
              <w:rPr>
                <w:rFonts w:ascii="Calibri" w:eastAsia="Calibri" w:hAnsi="Calibri" w:cs="Calibri"/>
              </w:rPr>
            </w:pPr>
            <w:r w:rsidRPr="00134FD2">
              <w:t>Luonnonympäristössä tapahtuvien muutosten havainnointi</w:t>
            </w:r>
          </w:p>
        </w:tc>
        <w:tc>
          <w:tcPr>
            <w:tcW w:w="7610" w:type="dxa"/>
          </w:tcPr>
          <w:p w:rsidR="005E1599" w:rsidRPr="00134FD2" w:rsidRDefault="005E1599" w:rsidP="005E1599">
            <w:pPr>
              <w:pStyle w:val="Luettelokappale"/>
              <w:numPr>
                <w:ilvl w:val="0"/>
                <w:numId w:val="17"/>
              </w:numPr>
              <w:ind w:left="360"/>
            </w:pPr>
            <w:r w:rsidRPr="00134FD2">
              <w:t>Oppilas osaa tehdä havaintoja ja pieniä tutkimuksia omassa lähiympäristössä tapahtuvista luonnollisista ja ihmisen toiminnan aiheuttamista luonnonymp</w:t>
            </w:r>
            <w:r w:rsidRPr="00134FD2">
              <w:t>ä</w:t>
            </w:r>
            <w:r w:rsidRPr="00134FD2">
              <w:t xml:space="preserve">ristön muutoksista. </w:t>
            </w:r>
          </w:p>
          <w:p w:rsidR="005E1599" w:rsidRPr="00D2587A" w:rsidRDefault="005E1599" w:rsidP="005E1599">
            <w:pPr>
              <w:pStyle w:val="Luettelokappale"/>
              <w:numPr>
                <w:ilvl w:val="0"/>
                <w:numId w:val="17"/>
              </w:numPr>
              <w:ind w:left="360"/>
              <w:rPr>
                <w:b/>
              </w:rPr>
            </w:pPr>
            <w:r w:rsidRPr="00134FD2">
              <w:t>Oppilas ymmärtää maapallon luonnonvarojen rajallisuuden ja ekosysteem</w:t>
            </w:r>
            <w:r w:rsidRPr="00134FD2">
              <w:t>i</w:t>
            </w:r>
            <w:r w:rsidRPr="00134FD2">
              <w:t>palveluiden merkityksen sekä tuntee kestävän elämäntavan perusteet ja j</w:t>
            </w:r>
            <w:r w:rsidRPr="00134FD2">
              <w:t>o</w:t>
            </w:r>
            <w:r w:rsidRPr="00134FD2">
              <w:t>kamiehen oikeudet ja velvollisuudet.</w:t>
            </w:r>
          </w:p>
          <w:p w:rsidR="00FB6DFD" w:rsidRPr="005E1599" w:rsidRDefault="00FB6DFD" w:rsidP="005E1599">
            <w:pPr>
              <w:rPr>
                <w:rFonts w:ascii="Calibri" w:eastAsia="Calibri" w:hAnsi="Calibri" w:cs="Calibri"/>
              </w:rPr>
            </w:pPr>
          </w:p>
        </w:tc>
      </w:tr>
      <w:tr w:rsidR="005E1599" w:rsidRPr="006C1CC7" w:rsidTr="00536671">
        <w:tc>
          <w:tcPr>
            <w:tcW w:w="15304" w:type="dxa"/>
            <w:gridSpan w:val="3"/>
            <w:shd w:val="clear" w:color="auto" w:fill="D9D9D9" w:themeFill="background1" w:themeFillShade="D9"/>
          </w:tcPr>
          <w:p w:rsidR="005E1599" w:rsidRPr="009D3819" w:rsidRDefault="005E1599" w:rsidP="005E1599">
            <w:pPr>
              <w:rPr>
                <w:b/>
              </w:rPr>
            </w:pPr>
            <w:r w:rsidRPr="009D3819">
              <w:rPr>
                <w:b/>
              </w:rPr>
              <w:t>Biologiset taidot</w:t>
            </w:r>
          </w:p>
        </w:tc>
      </w:tr>
      <w:tr w:rsidR="00FB6DFD" w:rsidRPr="006C1CC7" w:rsidTr="00FB6DFD">
        <w:tc>
          <w:tcPr>
            <w:tcW w:w="3847" w:type="dxa"/>
          </w:tcPr>
          <w:p w:rsidR="00FB6DFD" w:rsidRPr="009D3819" w:rsidRDefault="005E1599" w:rsidP="00FB6DFD">
            <w:pPr>
              <w:rPr>
                <w:rFonts w:ascii="Calibri" w:eastAsia="Calibri" w:hAnsi="Calibri" w:cs="Calibri"/>
              </w:rPr>
            </w:pPr>
            <w:proofErr w:type="gramStart"/>
            <w:r w:rsidRPr="009D3819">
              <w:rPr>
                <w:b/>
              </w:rPr>
              <w:t>T7</w:t>
            </w:r>
            <w:r w:rsidRPr="009D3819">
              <w:t xml:space="preserve"> ohjata oppilasta kehittämään luo</w:t>
            </w:r>
            <w:r w:rsidRPr="009D3819">
              <w:t>n</w:t>
            </w:r>
            <w:r w:rsidRPr="009D3819">
              <w:t>nontieteellistä ajattelutaitoa sekä syy- ja seuraussuhteiden ymmärtämistä</w:t>
            </w:r>
            <w:proofErr w:type="gramEnd"/>
            <w:r w:rsidRPr="009D3819">
              <w:rPr>
                <w:rFonts w:ascii="Calibri" w:eastAsia="Calibri" w:hAnsi="Calibri" w:cs="Calibri"/>
              </w:rPr>
              <w:t xml:space="preserve"> </w:t>
            </w:r>
          </w:p>
          <w:p w:rsidR="005E1599" w:rsidRPr="009D3819" w:rsidRDefault="005E1599" w:rsidP="00FB6DFD">
            <w:pPr>
              <w:rPr>
                <w:rFonts w:ascii="Calibri" w:eastAsia="Calibri" w:hAnsi="Calibri" w:cs="Calibri"/>
              </w:rPr>
            </w:pPr>
          </w:p>
        </w:tc>
        <w:tc>
          <w:tcPr>
            <w:tcW w:w="3847" w:type="dxa"/>
          </w:tcPr>
          <w:p w:rsidR="00FB6DFD" w:rsidRPr="006C1CC7" w:rsidRDefault="005E1599" w:rsidP="00FB6DFD">
            <w:pPr>
              <w:pStyle w:val="Luettelokappale"/>
              <w:numPr>
                <w:ilvl w:val="0"/>
                <w:numId w:val="17"/>
              </w:numPr>
              <w:ind w:left="360"/>
              <w:rPr>
                <w:rFonts w:ascii="Calibri" w:eastAsia="Calibri" w:hAnsi="Calibri" w:cs="Calibri"/>
              </w:rPr>
            </w:pPr>
            <w:r w:rsidRPr="00134FD2">
              <w:t>Luonnontieteellinen ajattelutaito</w:t>
            </w:r>
          </w:p>
        </w:tc>
        <w:tc>
          <w:tcPr>
            <w:tcW w:w="7610" w:type="dxa"/>
          </w:tcPr>
          <w:p w:rsidR="005E1599" w:rsidRPr="00134FD2" w:rsidRDefault="005E1599" w:rsidP="005E1599">
            <w:pPr>
              <w:pStyle w:val="Luettelokappale"/>
              <w:numPr>
                <w:ilvl w:val="0"/>
                <w:numId w:val="17"/>
              </w:numPr>
              <w:ind w:left="360"/>
            </w:pPr>
            <w:r w:rsidRPr="00134FD2">
              <w:t>Oppilas osaa esittää mielekkäitä kysymyksiä luonnosta ja luonnonilmiöistä, osaa käyttää biologialle ominaisia peruskäsitteitä sekä tutkimus- ja tiedon-hankintamenetelmiä.</w:t>
            </w:r>
          </w:p>
          <w:p w:rsidR="00FB6DFD" w:rsidRPr="006C1CC7" w:rsidRDefault="005E1599" w:rsidP="005E1599">
            <w:pPr>
              <w:pStyle w:val="Luettelokappale"/>
              <w:numPr>
                <w:ilvl w:val="0"/>
                <w:numId w:val="17"/>
              </w:numPr>
              <w:ind w:left="360"/>
              <w:rPr>
                <w:rFonts w:ascii="Calibri" w:eastAsia="Calibri" w:hAnsi="Calibri" w:cs="Calibri"/>
              </w:rPr>
            </w:pPr>
            <w:r w:rsidRPr="00134FD2">
              <w:t>Oppilas osaa esittää perusteltuja luonnontieteellisiä käsityksiä ja päätelmiä.</w:t>
            </w:r>
          </w:p>
        </w:tc>
      </w:tr>
      <w:tr w:rsidR="00FB6DFD" w:rsidRPr="006C1CC7" w:rsidTr="00FB6DFD">
        <w:tc>
          <w:tcPr>
            <w:tcW w:w="3847" w:type="dxa"/>
          </w:tcPr>
          <w:p w:rsidR="005E1599" w:rsidRPr="009D3819" w:rsidRDefault="005E1599" w:rsidP="005E1599">
            <w:pPr>
              <w:autoSpaceDE w:val="0"/>
              <w:autoSpaceDN w:val="0"/>
              <w:adjustRightInd w:val="0"/>
              <w:rPr>
                <w:rFonts w:eastAsia="Calibri" w:cs="Calibri"/>
              </w:rPr>
            </w:pPr>
            <w:r w:rsidRPr="009D3819">
              <w:rPr>
                <w:b/>
              </w:rPr>
              <w:t>T8</w:t>
            </w:r>
            <w:r w:rsidRPr="009D3819">
              <w:t xml:space="preserve"> opastaa oppilasta käyttämään biol</w:t>
            </w:r>
            <w:r w:rsidRPr="009D3819">
              <w:t>o</w:t>
            </w:r>
            <w:r w:rsidRPr="009D3819">
              <w:t>gian tutkimusvälineistöä ja tieto- ja vie</w:t>
            </w:r>
            <w:r w:rsidRPr="009D3819">
              <w:t>s</w:t>
            </w:r>
            <w:r w:rsidRPr="009D3819">
              <w:t>tintäteknologiaa</w:t>
            </w:r>
          </w:p>
          <w:p w:rsidR="00FB6DFD" w:rsidRPr="009D3819" w:rsidRDefault="00FB6DFD" w:rsidP="00FB6DFD">
            <w:pPr>
              <w:rPr>
                <w:rFonts w:ascii="Calibri" w:eastAsia="Calibri" w:hAnsi="Calibri" w:cs="Calibri"/>
              </w:rPr>
            </w:pPr>
          </w:p>
        </w:tc>
        <w:tc>
          <w:tcPr>
            <w:tcW w:w="3847" w:type="dxa"/>
          </w:tcPr>
          <w:p w:rsidR="00FB6DFD" w:rsidRPr="006C1CC7" w:rsidRDefault="005E1599" w:rsidP="00FB6DFD">
            <w:pPr>
              <w:pStyle w:val="Luettelokappale"/>
              <w:numPr>
                <w:ilvl w:val="0"/>
                <w:numId w:val="17"/>
              </w:numPr>
              <w:ind w:left="360"/>
              <w:rPr>
                <w:rFonts w:ascii="Calibri" w:eastAsia="Calibri" w:hAnsi="Calibri" w:cs="Calibri"/>
              </w:rPr>
            </w:pPr>
            <w:r w:rsidRPr="00134FD2">
              <w:t>Biologisen tutkimusvälineistön ja teknologian käyttö</w:t>
            </w:r>
          </w:p>
        </w:tc>
        <w:tc>
          <w:tcPr>
            <w:tcW w:w="7610" w:type="dxa"/>
          </w:tcPr>
          <w:p w:rsidR="005E1599" w:rsidRDefault="005E1599" w:rsidP="005E1599">
            <w:pPr>
              <w:pStyle w:val="Luettelokappale"/>
              <w:numPr>
                <w:ilvl w:val="0"/>
                <w:numId w:val="17"/>
              </w:numPr>
              <w:ind w:left="360"/>
            </w:pPr>
            <w:r w:rsidRPr="00134FD2">
              <w:t xml:space="preserve">Oppilas osaa työskennellä turvallisesti ja tavoitteellisesti laboratoriossa ja maastossa. </w:t>
            </w:r>
          </w:p>
          <w:p w:rsidR="00FB6DFD" w:rsidRPr="006C1CC7" w:rsidRDefault="005E1599" w:rsidP="005E1599">
            <w:pPr>
              <w:pStyle w:val="Luettelokappale"/>
              <w:numPr>
                <w:ilvl w:val="0"/>
                <w:numId w:val="17"/>
              </w:numPr>
              <w:ind w:left="360"/>
              <w:rPr>
                <w:rFonts w:ascii="Calibri" w:eastAsia="Calibri" w:hAnsi="Calibri" w:cs="Calibri"/>
              </w:rPr>
            </w:pPr>
            <w:r w:rsidRPr="00134FD2">
              <w:t>Oppilas osaa käyttää tarkoituksenmukaisesti biologian tutkimusvälineistöä ja tieto- ja viestintäteknologiaa.</w:t>
            </w:r>
          </w:p>
        </w:tc>
      </w:tr>
      <w:tr w:rsidR="00FB6DFD" w:rsidRPr="006C1CC7" w:rsidTr="00FB6DFD">
        <w:tc>
          <w:tcPr>
            <w:tcW w:w="3847" w:type="dxa"/>
          </w:tcPr>
          <w:p w:rsidR="00FB6DFD" w:rsidRPr="009D3819" w:rsidRDefault="005E1599" w:rsidP="00FB6DFD">
            <w:pPr>
              <w:rPr>
                <w:rFonts w:ascii="Calibri" w:hAnsi="Calibri" w:cs="Calibri"/>
              </w:rPr>
            </w:pPr>
            <w:proofErr w:type="gramStart"/>
            <w:r w:rsidRPr="009D3819">
              <w:rPr>
                <w:b/>
              </w:rPr>
              <w:t>T9</w:t>
            </w:r>
            <w:r w:rsidRPr="009D3819">
              <w:t xml:space="preserve"> </w:t>
            </w:r>
            <w:r w:rsidRPr="009D3819">
              <w:rPr>
                <w:rFonts w:ascii="Calibri" w:hAnsi="Calibri" w:cs="Calibri"/>
              </w:rPr>
              <w:t>ohjata oppilasta koostamaan eliök</w:t>
            </w:r>
            <w:r w:rsidRPr="009D3819">
              <w:rPr>
                <w:rFonts w:ascii="Calibri" w:hAnsi="Calibri" w:cs="Calibri"/>
              </w:rPr>
              <w:t>o</w:t>
            </w:r>
            <w:r w:rsidRPr="009D3819">
              <w:rPr>
                <w:rFonts w:ascii="Calibri" w:hAnsi="Calibri" w:cs="Calibri"/>
              </w:rPr>
              <w:t>koelma ja kasvattamaan kasveja biol</w:t>
            </w:r>
            <w:r w:rsidRPr="009D3819">
              <w:rPr>
                <w:rFonts w:ascii="Calibri" w:hAnsi="Calibri" w:cs="Calibri"/>
              </w:rPr>
              <w:t>o</w:t>
            </w:r>
            <w:r w:rsidRPr="009D3819">
              <w:rPr>
                <w:rFonts w:ascii="Calibri" w:hAnsi="Calibri" w:cs="Calibri"/>
              </w:rPr>
              <w:t>gisten ilmiöiden ymmärtämiseksi</w:t>
            </w:r>
            <w:proofErr w:type="gramEnd"/>
          </w:p>
          <w:p w:rsidR="005E1599" w:rsidRPr="009D3819" w:rsidRDefault="005E1599" w:rsidP="00FB6DFD">
            <w:pPr>
              <w:rPr>
                <w:rFonts w:ascii="Calibri" w:eastAsia="Calibri" w:hAnsi="Calibri" w:cs="Calibri"/>
                <w:b/>
              </w:rPr>
            </w:pPr>
          </w:p>
        </w:tc>
        <w:tc>
          <w:tcPr>
            <w:tcW w:w="3847" w:type="dxa"/>
          </w:tcPr>
          <w:p w:rsidR="00FB6DFD" w:rsidRPr="006C1CC7" w:rsidRDefault="005E1599" w:rsidP="00FB6DFD">
            <w:pPr>
              <w:pStyle w:val="Luettelokappale"/>
              <w:numPr>
                <w:ilvl w:val="0"/>
                <w:numId w:val="17"/>
              </w:numPr>
              <w:ind w:left="360"/>
              <w:rPr>
                <w:rFonts w:ascii="Calibri" w:eastAsia="Calibri" w:hAnsi="Calibri" w:cs="Calibri"/>
              </w:rPr>
            </w:pPr>
            <w:r w:rsidRPr="00134FD2">
              <w:t>Eliökokoelman laatiminen ja kasvien kokeellinen kasvattaminen</w:t>
            </w:r>
          </w:p>
        </w:tc>
        <w:tc>
          <w:tcPr>
            <w:tcW w:w="7610" w:type="dxa"/>
          </w:tcPr>
          <w:p w:rsidR="005E1599" w:rsidRPr="00134FD2" w:rsidRDefault="005E1599" w:rsidP="005E1599">
            <w:pPr>
              <w:pStyle w:val="Luettelokappale"/>
              <w:numPr>
                <w:ilvl w:val="0"/>
                <w:numId w:val="17"/>
              </w:numPr>
              <w:ind w:left="360"/>
            </w:pPr>
            <w:r w:rsidRPr="00134FD2">
              <w:t>Oppilas osaa koostaa ohjeiden mukaisesti perinteisen tai digitaalisen kasvik</w:t>
            </w:r>
            <w:r w:rsidRPr="00134FD2">
              <w:t>o</w:t>
            </w:r>
            <w:r w:rsidRPr="00134FD2">
              <w:t xml:space="preserve">koelman tai muun digitaalisen eliökokoelman. </w:t>
            </w:r>
          </w:p>
          <w:p w:rsidR="00FB6DFD" w:rsidRPr="006C1CC7" w:rsidRDefault="005E1599" w:rsidP="005E1599">
            <w:pPr>
              <w:pStyle w:val="Luettelokappale"/>
              <w:numPr>
                <w:ilvl w:val="0"/>
                <w:numId w:val="17"/>
              </w:numPr>
              <w:ind w:left="360"/>
              <w:rPr>
                <w:rFonts w:ascii="Calibri" w:eastAsia="Calibri" w:hAnsi="Calibri" w:cs="Calibri"/>
              </w:rPr>
            </w:pPr>
            <w:r w:rsidRPr="00134FD2">
              <w:t>Oppilas toteuttaa ohjatusti kasvatuskokeen.</w:t>
            </w:r>
          </w:p>
        </w:tc>
      </w:tr>
      <w:tr w:rsidR="00FB6DFD" w:rsidRPr="006C1CC7" w:rsidTr="00FB6DFD">
        <w:tc>
          <w:tcPr>
            <w:tcW w:w="3847" w:type="dxa"/>
          </w:tcPr>
          <w:p w:rsidR="00FB6DFD" w:rsidRPr="009D3819" w:rsidRDefault="005E1599" w:rsidP="00FB6DFD">
            <w:pPr>
              <w:rPr>
                <w:rFonts w:ascii="Calibri" w:eastAsia="Calibri" w:hAnsi="Calibri" w:cs="Calibri"/>
                <w:b/>
              </w:rPr>
            </w:pPr>
            <w:proofErr w:type="gramStart"/>
            <w:r w:rsidRPr="009D3819">
              <w:rPr>
                <w:b/>
              </w:rPr>
              <w:t xml:space="preserve">T10 </w:t>
            </w:r>
            <w:r w:rsidRPr="009D3819">
              <w:rPr>
                <w:rFonts w:ascii="Calibri" w:hAnsi="Calibri" w:cs="Times New Roman"/>
              </w:rPr>
              <w:t>ohjata oppilasta tekemään tutk</w:t>
            </w:r>
            <w:r w:rsidRPr="009D3819">
              <w:rPr>
                <w:rFonts w:ascii="Calibri" w:hAnsi="Calibri" w:cs="Times New Roman"/>
              </w:rPr>
              <w:t>i</w:t>
            </w:r>
            <w:r w:rsidRPr="009D3819">
              <w:rPr>
                <w:rFonts w:ascii="Calibri" w:hAnsi="Calibri" w:cs="Times New Roman"/>
              </w:rPr>
              <w:t>muksia sekä koulussa että koulun ulk</w:t>
            </w:r>
            <w:r w:rsidRPr="009D3819">
              <w:rPr>
                <w:rFonts w:ascii="Calibri" w:hAnsi="Calibri" w:cs="Times New Roman"/>
              </w:rPr>
              <w:t>o</w:t>
            </w:r>
            <w:r w:rsidRPr="009D3819">
              <w:rPr>
                <w:rFonts w:ascii="Calibri" w:hAnsi="Calibri" w:cs="Times New Roman"/>
              </w:rPr>
              <w:t>puolella</w:t>
            </w:r>
            <w:proofErr w:type="gramEnd"/>
            <w:r w:rsidRPr="009D3819">
              <w:rPr>
                <w:rFonts w:ascii="Calibri" w:eastAsia="Calibri" w:hAnsi="Calibri" w:cs="Calibri"/>
                <w:b/>
              </w:rPr>
              <w:t xml:space="preserve"> </w:t>
            </w:r>
          </w:p>
          <w:p w:rsidR="005E1599" w:rsidRPr="009D3819" w:rsidRDefault="005E1599" w:rsidP="00FB6DFD">
            <w:pPr>
              <w:rPr>
                <w:rFonts w:ascii="Calibri" w:eastAsia="Calibri" w:hAnsi="Calibri" w:cs="Calibri"/>
                <w:b/>
              </w:rPr>
            </w:pPr>
          </w:p>
        </w:tc>
        <w:tc>
          <w:tcPr>
            <w:tcW w:w="3847" w:type="dxa"/>
          </w:tcPr>
          <w:p w:rsidR="00FB6DFD" w:rsidRPr="006C1CC7" w:rsidRDefault="005E1599" w:rsidP="00FB6DFD">
            <w:pPr>
              <w:pStyle w:val="Luettelokappale"/>
              <w:numPr>
                <w:ilvl w:val="0"/>
                <w:numId w:val="17"/>
              </w:numPr>
              <w:ind w:left="360"/>
              <w:rPr>
                <w:rFonts w:ascii="Calibri" w:eastAsia="Calibri" w:hAnsi="Calibri" w:cs="Calibri"/>
              </w:rPr>
            </w:pPr>
            <w:proofErr w:type="spellStart"/>
            <w:r w:rsidRPr="00134FD2">
              <w:rPr>
                <w:lang w:val="en-US"/>
              </w:rPr>
              <w:t>Biologisen</w:t>
            </w:r>
            <w:proofErr w:type="spellEnd"/>
            <w:r w:rsidRPr="00134FD2">
              <w:rPr>
                <w:lang w:val="en-US"/>
              </w:rPr>
              <w:t xml:space="preserve"> </w:t>
            </w:r>
            <w:proofErr w:type="spellStart"/>
            <w:r w:rsidRPr="00134FD2">
              <w:rPr>
                <w:lang w:val="en-US"/>
              </w:rPr>
              <w:t>tutkimuksen</w:t>
            </w:r>
            <w:proofErr w:type="spellEnd"/>
            <w:r w:rsidRPr="00134FD2">
              <w:rPr>
                <w:lang w:val="en-US"/>
              </w:rPr>
              <w:t xml:space="preserve"> </w:t>
            </w:r>
            <w:proofErr w:type="spellStart"/>
            <w:r w:rsidRPr="00134FD2">
              <w:rPr>
                <w:lang w:val="en-US"/>
              </w:rPr>
              <w:t>tekeminen</w:t>
            </w:r>
            <w:proofErr w:type="spellEnd"/>
          </w:p>
        </w:tc>
        <w:tc>
          <w:tcPr>
            <w:tcW w:w="7610" w:type="dxa"/>
          </w:tcPr>
          <w:p w:rsidR="005E1599" w:rsidRPr="00134FD2" w:rsidRDefault="005E1599" w:rsidP="005E1599">
            <w:pPr>
              <w:pStyle w:val="Luettelokappale"/>
              <w:numPr>
                <w:ilvl w:val="0"/>
                <w:numId w:val="17"/>
              </w:numPr>
              <w:ind w:left="360"/>
            </w:pPr>
            <w:r w:rsidRPr="00134FD2">
              <w:t xml:space="preserve">Oppilas osaa havainnoida ja tallentaa keräämiään tietoja laboratoriossa ja maastossa. </w:t>
            </w:r>
          </w:p>
          <w:p w:rsidR="00FB6DFD" w:rsidRPr="006C1CC7" w:rsidRDefault="005E1599" w:rsidP="005E1599">
            <w:pPr>
              <w:pStyle w:val="Luettelokappale"/>
              <w:numPr>
                <w:ilvl w:val="0"/>
                <w:numId w:val="17"/>
              </w:numPr>
              <w:ind w:left="360"/>
              <w:rPr>
                <w:rFonts w:ascii="Calibri" w:eastAsia="Calibri" w:hAnsi="Calibri" w:cs="Calibri"/>
              </w:rPr>
            </w:pPr>
            <w:r w:rsidRPr="00134FD2">
              <w:t>Oppilas osaa esittää hypoteeseja ja tehdä ohjatusti pienimuotoisen biologisen tutkimuksen ja osaa raportoida sen tuloksia.</w:t>
            </w:r>
          </w:p>
        </w:tc>
      </w:tr>
      <w:tr w:rsidR="00FB6DFD" w:rsidRPr="006C1CC7" w:rsidTr="00FB6DFD">
        <w:tc>
          <w:tcPr>
            <w:tcW w:w="3847" w:type="dxa"/>
          </w:tcPr>
          <w:p w:rsidR="00FB6DFD" w:rsidRPr="009D3819" w:rsidRDefault="005E1599" w:rsidP="00FB6DFD">
            <w:pPr>
              <w:rPr>
                <w:rFonts w:ascii="Calibri" w:eastAsia="Calibri" w:hAnsi="Calibri" w:cs="Calibri"/>
                <w:b/>
              </w:rPr>
            </w:pPr>
            <w:r w:rsidRPr="009D3819">
              <w:rPr>
                <w:b/>
              </w:rPr>
              <w:t xml:space="preserve">T11 </w:t>
            </w:r>
            <w:r w:rsidRPr="009D3819">
              <w:rPr>
                <w:rFonts w:ascii="Calibri" w:hAnsi="Calibri" w:cs="Times New Roman"/>
              </w:rPr>
              <w:t>kannustaa oppilasta soveltamaan biologian tietoja ja taitoja omassa el</w:t>
            </w:r>
            <w:r w:rsidRPr="009D3819">
              <w:rPr>
                <w:rFonts w:ascii="Calibri" w:hAnsi="Calibri" w:cs="Times New Roman"/>
              </w:rPr>
              <w:t>ä</w:t>
            </w:r>
            <w:r w:rsidRPr="009D3819">
              <w:rPr>
                <w:rFonts w:ascii="Calibri" w:hAnsi="Calibri" w:cs="Times New Roman"/>
              </w:rPr>
              <w:t>mässä sekä yhteiskunnallisessa kesku</w:t>
            </w:r>
            <w:r w:rsidRPr="009D3819">
              <w:rPr>
                <w:rFonts w:ascii="Calibri" w:hAnsi="Calibri" w:cs="Times New Roman"/>
              </w:rPr>
              <w:t>s</w:t>
            </w:r>
            <w:r w:rsidRPr="009D3819">
              <w:rPr>
                <w:rFonts w:ascii="Calibri" w:hAnsi="Calibri" w:cs="Times New Roman"/>
              </w:rPr>
              <w:t>telussa ja päätöksenteossa</w:t>
            </w:r>
            <w:r w:rsidRPr="009D3819">
              <w:rPr>
                <w:rFonts w:ascii="Calibri" w:eastAsia="Calibri" w:hAnsi="Calibri" w:cs="Calibri"/>
                <w:b/>
              </w:rPr>
              <w:t xml:space="preserve"> </w:t>
            </w:r>
          </w:p>
          <w:p w:rsidR="005E1599" w:rsidRPr="009D3819" w:rsidRDefault="005E1599" w:rsidP="00FB6DFD">
            <w:pPr>
              <w:rPr>
                <w:rFonts w:ascii="Calibri" w:eastAsia="Calibri" w:hAnsi="Calibri" w:cs="Calibri"/>
                <w:b/>
              </w:rPr>
            </w:pPr>
          </w:p>
        </w:tc>
        <w:tc>
          <w:tcPr>
            <w:tcW w:w="3847" w:type="dxa"/>
          </w:tcPr>
          <w:p w:rsidR="00FB6DFD" w:rsidRPr="006C1CC7" w:rsidRDefault="005E1599" w:rsidP="00FB6DFD">
            <w:pPr>
              <w:pStyle w:val="Luettelokappale"/>
              <w:numPr>
                <w:ilvl w:val="0"/>
                <w:numId w:val="17"/>
              </w:numPr>
              <w:ind w:left="360"/>
              <w:rPr>
                <w:rFonts w:ascii="Calibri" w:eastAsia="Calibri" w:hAnsi="Calibri" w:cs="Calibri"/>
              </w:rPr>
            </w:pPr>
            <w:r w:rsidRPr="00134FD2">
              <w:t>Biologisten tietojen ja taitojen s</w:t>
            </w:r>
            <w:r w:rsidRPr="00134FD2">
              <w:t>o</w:t>
            </w:r>
            <w:r w:rsidRPr="00134FD2">
              <w:t>veltaminen arjessa</w:t>
            </w:r>
          </w:p>
        </w:tc>
        <w:tc>
          <w:tcPr>
            <w:tcW w:w="7610" w:type="dxa"/>
          </w:tcPr>
          <w:p w:rsidR="005E1599" w:rsidRPr="00D30568" w:rsidRDefault="005E1599" w:rsidP="005E1599">
            <w:pPr>
              <w:pStyle w:val="Luettelokappale"/>
              <w:numPr>
                <w:ilvl w:val="0"/>
                <w:numId w:val="17"/>
              </w:numPr>
              <w:ind w:left="360"/>
              <w:rPr>
                <w:rFonts w:eastAsia="Times New Roman" w:cs="Times New Roman"/>
                <w:lang w:eastAsia="fi-FI"/>
              </w:rPr>
            </w:pPr>
            <w:r w:rsidRPr="00D30568">
              <w:rPr>
                <w:rFonts w:eastAsia="Times New Roman" w:cs="Times New Roman"/>
                <w:lang w:eastAsia="fi-FI"/>
              </w:rPr>
              <w:t>Oppilas osaa kuvata, miten biologisia tietoja ja taitoja voi hyödyntää omassa arjessa ja yhteiskunnassa sekä osaa perustella näkemyksiä biologisen tiet</w:t>
            </w:r>
            <w:r w:rsidRPr="00D30568">
              <w:rPr>
                <w:rFonts w:eastAsia="Times New Roman" w:cs="Times New Roman"/>
                <w:lang w:eastAsia="fi-FI"/>
              </w:rPr>
              <w:t>ä</w:t>
            </w:r>
            <w:r w:rsidRPr="00D30568">
              <w:rPr>
                <w:rFonts w:eastAsia="Times New Roman" w:cs="Times New Roman"/>
                <w:lang w:eastAsia="fi-FI"/>
              </w:rPr>
              <w:t>myksen pohjalta.</w:t>
            </w:r>
          </w:p>
          <w:p w:rsidR="00FB6DFD" w:rsidRPr="006C1CC7" w:rsidRDefault="005E1599" w:rsidP="005E1599">
            <w:pPr>
              <w:pStyle w:val="Luettelokappale"/>
              <w:numPr>
                <w:ilvl w:val="0"/>
                <w:numId w:val="17"/>
              </w:numPr>
              <w:ind w:left="360"/>
              <w:rPr>
                <w:rFonts w:ascii="Calibri" w:eastAsia="Calibri" w:hAnsi="Calibri" w:cs="Calibri"/>
              </w:rPr>
            </w:pPr>
            <w:r w:rsidRPr="00134FD2">
              <w:rPr>
                <w:rFonts w:eastAsia="Times New Roman" w:cs="Times New Roman"/>
                <w:lang w:eastAsia="fi-FI"/>
              </w:rPr>
              <w:t>Oppilas osallistuu lähiluonnon vaalimisprojektiin, sen toteuttamiseen ja tulo</w:t>
            </w:r>
            <w:r w:rsidRPr="00134FD2">
              <w:rPr>
                <w:rFonts w:eastAsia="Times New Roman" w:cs="Times New Roman"/>
                <w:lang w:eastAsia="fi-FI"/>
              </w:rPr>
              <w:t>s</w:t>
            </w:r>
            <w:r w:rsidRPr="00134FD2">
              <w:rPr>
                <w:rFonts w:eastAsia="Times New Roman" w:cs="Times New Roman"/>
                <w:lang w:eastAsia="fi-FI"/>
              </w:rPr>
              <w:t>ten raportointiin.</w:t>
            </w:r>
          </w:p>
        </w:tc>
      </w:tr>
      <w:tr w:rsidR="00FB6DFD" w:rsidRPr="00557FBE" w:rsidTr="00FB6DFD">
        <w:tc>
          <w:tcPr>
            <w:tcW w:w="15304" w:type="dxa"/>
            <w:gridSpan w:val="3"/>
            <w:shd w:val="clear" w:color="auto" w:fill="D9D9D9" w:themeFill="background1" w:themeFillShade="D9"/>
          </w:tcPr>
          <w:p w:rsidR="00FB6DFD" w:rsidRPr="009D3819" w:rsidRDefault="005E1599" w:rsidP="00FB6DFD">
            <w:pPr>
              <w:rPr>
                <w:rFonts w:ascii="Calibri" w:eastAsia="Calibri" w:hAnsi="Calibri" w:cs="Calibri"/>
                <w:b/>
              </w:rPr>
            </w:pPr>
            <w:r w:rsidRPr="009D3819">
              <w:rPr>
                <w:rFonts w:ascii="Calibri" w:eastAsia="Calibri" w:hAnsi="Calibri" w:cs="Calibri"/>
                <w:b/>
              </w:rPr>
              <w:t>Biologian asenne- ja arvotavoitteet</w:t>
            </w:r>
          </w:p>
        </w:tc>
      </w:tr>
      <w:tr w:rsidR="00FB6DFD" w:rsidRPr="006C1CC7" w:rsidTr="00FB6DFD">
        <w:tc>
          <w:tcPr>
            <w:tcW w:w="3847" w:type="dxa"/>
          </w:tcPr>
          <w:p w:rsidR="005E1599" w:rsidRPr="009D3819" w:rsidRDefault="005E1599" w:rsidP="00FB6DFD">
            <w:pPr>
              <w:rPr>
                <w:rFonts w:ascii="Calibri" w:eastAsia="Calibri" w:hAnsi="Calibri" w:cs="Calibri"/>
                <w:b/>
              </w:rPr>
            </w:pPr>
            <w:r w:rsidRPr="009D3819">
              <w:rPr>
                <w:b/>
              </w:rPr>
              <w:t>T12</w:t>
            </w:r>
            <w:r w:rsidRPr="009D3819">
              <w:t xml:space="preserve"> innostaa oppilasta syventämään kiinnostusta luontoa ja sen ilmiöitä ko</w:t>
            </w:r>
            <w:r w:rsidRPr="009D3819">
              <w:t>h</w:t>
            </w:r>
            <w:r w:rsidRPr="009D3819">
              <w:t>taan sekä vahvistamaan luontosuhdetta ja ympäristötietoisuutta</w:t>
            </w:r>
            <w:r w:rsidRPr="009D3819">
              <w:rPr>
                <w:rFonts w:ascii="Calibri" w:eastAsia="Calibri" w:hAnsi="Calibri" w:cs="Calibri"/>
                <w:b/>
              </w:rPr>
              <w:t xml:space="preserve"> </w:t>
            </w:r>
          </w:p>
        </w:tc>
        <w:tc>
          <w:tcPr>
            <w:tcW w:w="3847" w:type="dxa"/>
          </w:tcPr>
          <w:p w:rsidR="00FB6DFD" w:rsidRPr="006C1CC7" w:rsidRDefault="005E1599" w:rsidP="00FB6DFD">
            <w:pPr>
              <w:pStyle w:val="Luettelokappale"/>
              <w:numPr>
                <w:ilvl w:val="0"/>
                <w:numId w:val="17"/>
              </w:numPr>
              <w:ind w:left="360"/>
              <w:rPr>
                <w:rFonts w:ascii="Calibri" w:eastAsia="Calibri" w:hAnsi="Calibri" w:cs="Calibri"/>
              </w:rPr>
            </w:pPr>
            <w:r w:rsidRPr="00D30568">
              <w:t>Luontosuhteen ja ympäristötieto</w:t>
            </w:r>
            <w:r w:rsidRPr="00D30568">
              <w:t>i</w:t>
            </w:r>
            <w:r w:rsidRPr="00D30568">
              <w:t>suuden merkityksen hahmottam</w:t>
            </w:r>
            <w:r w:rsidRPr="00D30568">
              <w:t>i</w:t>
            </w:r>
            <w:r w:rsidRPr="00D30568">
              <w:t>nen</w:t>
            </w:r>
          </w:p>
        </w:tc>
        <w:tc>
          <w:tcPr>
            <w:tcW w:w="7610" w:type="dxa"/>
          </w:tcPr>
          <w:p w:rsidR="00FB6DFD" w:rsidRPr="006C1CC7" w:rsidRDefault="005E1599" w:rsidP="00FB6DFD">
            <w:pPr>
              <w:pStyle w:val="Luettelokappale"/>
              <w:numPr>
                <w:ilvl w:val="0"/>
                <w:numId w:val="17"/>
              </w:numPr>
              <w:ind w:left="360"/>
              <w:rPr>
                <w:rFonts w:ascii="Calibri" w:eastAsia="Calibri" w:hAnsi="Calibri" w:cs="Calibri"/>
              </w:rPr>
            </w:pPr>
            <w:r w:rsidRPr="00134FD2">
              <w:t>Oppilaan osaa perustella esimerkkien avulla miten luonnossa toimitaan kest</w:t>
            </w:r>
            <w:r w:rsidRPr="00134FD2">
              <w:t>ä</w:t>
            </w:r>
            <w:r w:rsidRPr="00134FD2">
              <w:t>vällä ja luonnon monimuotoisuutta säilyttävällä tavalla.</w:t>
            </w:r>
          </w:p>
        </w:tc>
      </w:tr>
      <w:tr w:rsidR="00FB6DFD" w:rsidRPr="006C1CC7" w:rsidTr="00FB6DFD">
        <w:tc>
          <w:tcPr>
            <w:tcW w:w="3847" w:type="dxa"/>
          </w:tcPr>
          <w:p w:rsidR="00FB6DFD" w:rsidRPr="009D3819" w:rsidRDefault="005E1599" w:rsidP="00FB6DFD">
            <w:pPr>
              <w:rPr>
                <w:rFonts w:ascii="Calibri" w:eastAsia="Calibri" w:hAnsi="Calibri" w:cs="Calibri"/>
                <w:b/>
              </w:rPr>
            </w:pPr>
            <w:proofErr w:type="gramStart"/>
            <w:r w:rsidRPr="009D3819">
              <w:rPr>
                <w:b/>
              </w:rPr>
              <w:t xml:space="preserve">T13 </w:t>
            </w:r>
            <w:r w:rsidRPr="009D3819">
              <w:rPr>
                <w:rFonts w:ascii="Calibri" w:hAnsi="Calibri" w:cs="Calibri"/>
              </w:rPr>
              <w:t>ohjata oppilasta tekemään eettise</w:t>
            </w:r>
            <w:r w:rsidRPr="009D3819">
              <w:rPr>
                <w:rFonts w:ascii="Calibri" w:hAnsi="Calibri" w:cs="Calibri"/>
              </w:rPr>
              <w:t>s</w:t>
            </w:r>
            <w:r w:rsidRPr="009D3819">
              <w:rPr>
                <w:rFonts w:ascii="Calibri" w:hAnsi="Calibri" w:cs="Calibri"/>
              </w:rPr>
              <w:t>ti perusteltuja valintoja</w:t>
            </w:r>
            <w:proofErr w:type="gramEnd"/>
            <w:r w:rsidRPr="009D3819">
              <w:rPr>
                <w:rFonts w:ascii="Calibri" w:eastAsia="Calibri" w:hAnsi="Calibri" w:cs="Calibri"/>
                <w:b/>
              </w:rPr>
              <w:t xml:space="preserve"> </w:t>
            </w:r>
          </w:p>
          <w:p w:rsidR="005E1599" w:rsidRPr="009D3819" w:rsidRDefault="005E1599" w:rsidP="00FB6DFD">
            <w:pPr>
              <w:rPr>
                <w:rFonts w:ascii="Calibri" w:eastAsia="Calibri" w:hAnsi="Calibri" w:cs="Calibri"/>
                <w:b/>
              </w:rPr>
            </w:pPr>
          </w:p>
        </w:tc>
        <w:tc>
          <w:tcPr>
            <w:tcW w:w="3847" w:type="dxa"/>
          </w:tcPr>
          <w:p w:rsidR="00FB6DFD" w:rsidRPr="006C1CC7" w:rsidRDefault="005E1599" w:rsidP="00FB6DFD">
            <w:pPr>
              <w:pStyle w:val="Luettelokappale"/>
              <w:numPr>
                <w:ilvl w:val="0"/>
                <w:numId w:val="17"/>
              </w:numPr>
              <w:ind w:left="360"/>
              <w:rPr>
                <w:rFonts w:ascii="Calibri" w:eastAsia="Calibri" w:hAnsi="Calibri" w:cs="Calibri"/>
              </w:rPr>
            </w:pPr>
            <w:r w:rsidRPr="00134FD2">
              <w:t>Eettisten kysymysten pohdinta</w:t>
            </w:r>
          </w:p>
        </w:tc>
        <w:tc>
          <w:tcPr>
            <w:tcW w:w="7610" w:type="dxa"/>
          </w:tcPr>
          <w:p w:rsidR="00FB6DFD" w:rsidRPr="006C1CC7" w:rsidRDefault="005E1599" w:rsidP="00FB6DFD">
            <w:pPr>
              <w:pStyle w:val="Luettelokappale"/>
              <w:numPr>
                <w:ilvl w:val="0"/>
                <w:numId w:val="17"/>
              </w:numPr>
              <w:ind w:left="360"/>
              <w:rPr>
                <w:rFonts w:ascii="Calibri" w:eastAsia="Calibri" w:hAnsi="Calibri" w:cs="Calibri"/>
              </w:rPr>
            </w:pPr>
            <w:r w:rsidRPr="00134FD2">
              <w:rPr>
                <w:rFonts w:ascii="Calibri" w:eastAsia="Calibri" w:hAnsi="Calibri" w:cs="Times New Roman"/>
              </w:rPr>
              <w:t xml:space="preserve">Oppilas osaa hyödyntää biologian tietoja ja taitoja ihmiseen ja ympäristöön liittyvien vastuukysymysten arvioinnissa ja </w:t>
            </w:r>
            <w:r w:rsidRPr="00134FD2">
              <w:t>esittää perusteluja eettisesti kest</w:t>
            </w:r>
            <w:r w:rsidRPr="00134FD2">
              <w:t>ä</w:t>
            </w:r>
            <w:r w:rsidRPr="00134FD2">
              <w:t>ville valinnoille.</w:t>
            </w:r>
          </w:p>
        </w:tc>
      </w:tr>
      <w:tr w:rsidR="00FB6DFD" w:rsidRPr="006C1CC7" w:rsidTr="00FB6DFD">
        <w:tc>
          <w:tcPr>
            <w:tcW w:w="3847" w:type="dxa"/>
          </w:tcPr>
          <w:p w:rsidR="00FB6DFD" w:rsidRPr="009D3819" w:rsidRDefault="005E1599" w:rsidP="00FB6DFD">
            <w:pPr>
              <w:rPr>
                <w:rFonts w:ascii="Calibri" w:eastAsia="Calibri" w:hAnsi="Calibri" w:cs="Calibri"/>
                <w:b/>
              </w:rPr>
            </w:pPr>
            <w:r w:rsidRPr="009D3819">
              <w:rPr>
                <w:b/>
              </w:rPr>
              <w:t xml:space="preserve">T14 </w:t>
            </w:r>
            <w:r w:rsidRPr="009D3819">
              <w:rPr>
                <w:rFonts w:ascii="Calibri" w:hAnsi="Calibri" w:cs="Calibri"/>
              </w:rPr>
              <w:t xml:space="preserve">innostaa oppilasta vaikuttamaan ja </w:t>
            </w:r>
            <w:r w:rsidRPr="009D3819">
              <w:rPr>
                <w:rFonts w:ascii="Calibri" w:hAnsi="Calibri" w:cs="Calibri"/>
              </w:rPr>
              <w:lastRenderedPageBreak/>
              <w:t>toimimaan kestävän tulevaisuuden r</w:t>
            </w:r>
            <w:r w:rsidRPr="009D3819">
              <w:rPr>
                <w:rFonts w:ascii="Calibri" w:hAnsi="Calibri" w:cs="Calibri"/>
              </w:rPr>
              <w:t>a</w:t>
            </w:r>
            <w:r w:rsidRPr="009D3819">
              <w:rPr>
                <w:rFonts w:ascii="Calibri" w:hAnsi="Calibri" w:cs="Calibri"/>
              </w:rPr>
              <w:t>kentamiseksi</w:t>
            </w:r>
            <w:r w:rsidRPr="009D3819">
              <w:rPr>
                <w:rFonts w:ascii="Calibri" w:eastAsia="Calibri" w:hAnsi="Calibri" w:cs="Calibri"/>
                <w:b/>
              </w:rPr>
              <w:t xml:space="preserve"> </w:t>
            </w:r>
          </w:p>
        </w:tc>
        <w:tc>
          <w:tcPr>
            <w:tcW w:w="3847" w:type="dxa"/>
          </w:tcPr>
          <w:p w:rsidR="00FB6DFD" w:rsidRPr="006C1CC7" w:rsidRDefault="005E1599" w:rsidP="00FB6DFD">
            <w:pPr>
              <w:pStyle w:val="Luettelokappale"/>
              <w:numPr>
                <w:ilvl w:val="0"/>
                <w:numId w:val="17"/>
              </w:numPr>
              <w:ind w:left="360"/>
              <w:rPr>
                <w:rFonts w:ascii="Calibri" w:eastAsia="Calibri" w:hAnsi="Calibri" w:cs="Calibri"/>
              </w:rPr>
            </w:pPr>
            <w:r w:rsidRPr="00134FD2">
              <w:lastRenderedPageBreak/>
              <w:t>Kestävän tulevaisuuden rakentam</w:t>
            </w:r>
            <w:r w:rsidRPr="00134FD2">
              <w:t>i</w:t>
            </w:r>
            <w:r w:rsidRPr="00134FD2">
              <w:lastRenderedPageBreak/>
              <w:t>sen tiedot ja taidot</w:t>
            </w:r>
          </w:p>
        </w:tc>
        <w:tc>
          <w:tcPr>
            <w:tcW w:w="7610" w:type="dxa"/>
          </w:tcPr>
          <w:p w:rsidR="00FB6DFD" w:rsidRPr="006C1CC7" w:rsidRDefault="005E1599" w:rsidP="00FB6DFD">
            <w:pPr>
              <w:pStyle w:val="Luettelokappale"/>
              <w:numPr>
                <w:ilvl w:val="0"/>
                <w:numId w:val="17"/>
              </w:numPr>
              <w:ind w:left="360"/>
              <w:rPr>
                <w:rFonts w:ascii="Calibri" w:eastAsia="Calibri" w:hAnsi="Calibri" w:cs="Calibri"/>
              </w:rPr>
            </w:pPr>
            <w:r w:rsidRPr="00134FD2">
              <w:rPr>
                <w:rFonts w:ascii="Calibri" w:eastAsia="Calibri" w:hAnsi="Calibri" w:cs="Times New Roman"/>
              </w:rPr>
              <w:lastRenderedPageBreak/>
              <w:t>Oppilas osaa kuvata, miten toimitaan kestävän tulevaisuuden rakentamiseksi.</w:t>
            </w:r>
          </w:p>
        </w:tc>
      </w:tr>
    </w:tbl>
    <w:p w:rsidR="00FB6DFD" w:rsidRDefault="00FB6DFD" w:rsidP="00FB6DFD"/>
    <w:p w:rsidR="003D01B0" w:rsidRPr="003D01B0" w:rsidRDefault="003D01B0" w:rsidP="003D01B0">
      <w:pPr>
        <w:spacing w:before="100" w:beforeAutospacing="1" w:after="100" w:afterAutospacing="1"/>
        <w:jc w:val="both"/>
        <w:rPr>
          <w:color w:val="0070C0"/>
        </w:rPr>
      </w:pPr>
      <w:r w:rsidRPr="003D01B0">
        <w:rPr>
          <w:color w:val="0070C0"/>
        </w:rPr>
        <w:t>Biologiassa oppilaan arviointi on jatkuvaa, kokonaisvaltaista ja kannustavaa. Arvioinnissa voidaan käyttää erilaisia menetelmiä, kuten välitöntä palautetta annetun tehtävän tai projektin suoriutumisesta sen aikana ja sen jälkeen, arviointikeskusteluja oppilaan kanssa kahden kesken tai ryhmissä ja numeerista arviointia esim. kokeen muodossa. Biologian arvioinnissa kiinnitetään huomiota sekä oppilaan tiedollisiin että taidollisiin saavutuksiin ja kykyyn soveltaa oppimaansa.</w:t>
      </w:r>
    </w:p>
    <w:p w:rsidR="00FB6DFD" w:rsidRDefault="00FB6DFD" w:rsidP="00FB6DFD"/>
    <w:p w:rsidR="00FB6DFD" w:rsidRDefault="00FB6DFD" w:rsidP="00FB6DFD"/>
    <w:p w:rsidR="00FB6DFD" w:rsidRDefault="00FB6DFD" w:rsidP="00FB6DFD"/>
    <w:p w:rsidR="00FB6DFD" w:rsidRDefault="00FB6DFD" w:rsidP="00FB6DFD"/>
    <w:p w:rsidR="00FB6DFD" w:rsidRDefault="00FB6DFD" w:rsidP="00FB6DFD"/>
    <w:p w:rsidR="00FB6DFD" w:rsidRDefault="00FB6DFD" w:rsidP="00FB6DFD"/>
    <w:p w:rsidR="00FB6DFD" w:rsidRDefault="00FB6DFD" w:rsidP="00FB6DFD"/>
    <w:p w:rsidR="00FB6DFD" w:rsidRDefault="00FB6DFD"/>
    <w:sectPr w:rsidR="00FB6DFD" w:rsidSect="00FB6DF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58C"/>
    <w:multiLevelType w:val="hybridMultilevel"/>
    <w:tmpl w:val="4C8CE8D8"/>
    <w:lvl w:ilvl="0" w:tplc="70CEECFA">
      <w:start w:val="1"/>
      <w:numFmt w:val="bullet"/>
      <w:lvlText w:val=""/>
      <w:lvlJc w:val="left"/>
      <w:pPr>
        <w:ind w:left="720" w:hanging="360"/>
      </w:pPr>
      <w:rPr>
        <w:rFonts w:ascii="Symbol" w:hAnsi="Symbol"/>
      </w:rPr>
    </w:lvl>
    <w:lvl w:ilvl="1" w:tplc="C6BCB252">
      <w:start w:val="1"/>
      <w:numFmt w:val="bullet"/>
      <w:lvlText w:val=""/>
      <w:lvlJc w:val="left"/>
      <w:pPr>
        <w:ind w:left="1440" w:hanging="360"/>
      </w:pPr>
      <w:rPr>
        <w:rFonts w:ascii="Symbol" w:hAnsi="Symbol"/>
      </w:rPr>
    </w:lvl>
    <w:lvl w:ilvl="2" w:tplc="65FAA1E0">
      <w:start w:val="1"/>
      <w:numFmt w:val="bullet"/>
      <w:lvlText w:val=""/>
      <w:lvlJc w:val="left"/>
      <w:pPr>
        <w:ind w:left="2160" w:hanging="360"/>
      </w:pPr>
      <w:rPr>
        <w:rFonts w:ascii="Wingdings" w:hAnsi="Wingdings"/>
      </w:rPr>
    </w:lvl>
    <w:lvl w:ilvl="3" w:tplc="AA703C72">
      <w:start w:val="1"/>
      <w:numFmt w:val="bullet"/>
      <w:lvlText w:val=""/>
      <w:lvlJc w:val="left"/>
      <w:pPr>
        <w:ind w:left="2880" w:hanging="360"/>
      </w:pPr>
      <w:rPr>
        <w:rFonts w:ascii="Symbol" w:hAnsi="Symbol"/>
      </w:rPr>
    </w:lvl>
    <w:lvl w:ilvl="4" w:tplc="3D344D5E">
      <w:start w:val="1"/>
      <w:numFmt w:val="bullet"/>
      <w:lvlText w:val="o"/>
      <w:lvlJc w:val="left"/>
      <w:pPr>
        <w:ind w:left="3600" w:hanging="360"/>
      </w:pPr>
      <w:rPr>
        <w:rFonts w:ascii="Courier New" w:hAnsi="Courier New"/>
      </w:rPr>
    </w:lvl>
    <w:lvl w:ilvl="5" w:tplc="913E81BE">
      <w:start w:val="1"/>
      <w:numFmt w:val="bullet"/>
      <w:lvlText w:val=""/>
      <w:lvlJc w:val="left"/>
      <w:pPr>
        <w:ind w:left="4320" w:hanging="360"/>
      </w:pPr>
      <w:rPr>
        <w:rFonts w:ascii="Wingdings" w:hAnsi="Wingdings"/>
      </w:rPr>
    </w:lvl>
    <w:lvl w:ilvl="6" w:tplc="DFAC5B04">
      <w:start w:val="1"/>
      <w:numFmt w:val="bullet"/>
      <w:lvlText w:val=""/>
      <w:lvlJc w:val="left"/>
      <w:pPr>
        <w:ind w:left="5040" w:hanging="360"/>
      </w:pPr>
      <w:rPr>
        <w:rFonts w:ascii="Symbol" w:hAnsi="Symbol"/>
      </w:rPr>
    </w:lvl>
    <w:lvl w:ilvl="7" w:tplc="0F708062">
      <w:start w:val="1"/>
      <w:numFmt w:val="bullet"/>
      <w:lvlText w:val="o"/>
      <w:lvlJc w:val="left"/>
      <w:pPr>
        <w:ind w:left="5760" w:hanging="360"/>
      </w:pPr>
      <w:rPr>
        <w:rFonts w:ascii="Courier New" w:hAnsi="Courier New"/>
      </w:rPr>
    </w:lvl>
    <w:lvl w:ilvl="8" w:tplc="C43257BA">
      <w:start w:val="1"/>
      <w:numFmt w:val="bullet"/>
      <w:lvlText w:val=""/>
      <w:lvlJc w:val="left"/>
      <w:pPr>
        <w:ind w:left="6480" w:hanging="360"/>
      </w:pPr>
      <w:rPr>
        <w:rFonts w:ascii="Wingdings" w:hAnsi="Wingdings"/>
      </w:rPr>
    </w:lvl>
  </w:abstractNum>
  <w:abstractNum w:abstractNumId="1">
    <w:nsid w:val="05E54EE1"/>
    <w:multiLevelType w:val="hybridMultilevel"/>
    <w:tmpl w:val="8C8C402A"/>
    <w:lvl w:ilvl="0" w:tplc="B5F03F08">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nsid w:val="0A7B4543"/>
    <w:multiLevelType w:val="hybridMultilevel"/>
    <w:tmpl w:val="CB46C22C"/>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10FF46A5"/>
    <w:multiLevelType w:val="hybridMultilevel"/>
    <w:tmpl w:val="3EEA22B0"/>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AC70A94"/>
    <w:multiLevelType w:val="hybridMultilevel"/>
    <w:tmpl w:val="9B70AE7C"/>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214159C"/>
    <w:multiLevelType w:val="hybridMultilevel"/>
    <w:tmpl w:val="6C6A929A"/>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4AD3E27"/>
    <w:multiLevelType w:val="hybridMultilevel"/>
    <w:tmpl w:val="4A2257BE"/>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FD53BC4"/>
    <w:multiLevelType w:val="hybridMultilevel"/>
    <w:tmpl w:val="82B874B6"/>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33AD2492"/>
    <w:multiLevelType w:val="hybridMultilevel"/>
    <w:tmpl w:val="42CAC5E6"/>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4B861651"/>
    <w:multiLevelType w:val="hybridMultilevel"/>
    <w:tmpl w:val="9922560A"/>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57866D45"/>
    <w:multiLevelType w:val="hybridMultilevel"/>
    <w:tmpl w:val="7130B160"/>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5BD07183"/>
    <w:multiLevelType w:val="hybridMultilevel"/>
    <w:tmpl w:val="6B086CC0"/>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60417AED"/>
    <w:multiLevelType w:val="hybridMultilevel"/>
    <w:tmpl w:val="468E2D18"/>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654250FA"/>
    <w:multiLevelType w:val="hybridMultilevel"/>
    <w:tmpl w:val="A29CBA48"/>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68B823D3"/>
    <w:multiLevelType w:val="hybridMultilevel"/>
    <w:tmpl w:val="CB785E94"/>
    <w:lvl w:ilvl="0" w:tplc="788C3738">
      <w:numFmt w:val="bullet"/>
      <w:lvlText w:val="-"/>
      <w:lvlJc w:val="left"/>
      <w:pPr>
        <w:ind w:left="720" w:hanging="360"/>
      </w:pPr>
      <w:rPr>
        <w:rFonts w:ascii="Garamond" w:eastAsiaTheme="minorEastAsia" w:hAnsi="Garamond"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6B7371B6"/>
    <w:multiLevelType w:val="hybridMultilevel"/>
    <w:tmpl w:val="0C5474E6"/>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76C00854"/>
    <w:multiLevelType w:val="hybridMultilevel"/>
    <w:tmpl w:val="943407D2"/>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7B333156"/>
    <w:multiLevelType w:val="hybridMultilevel"/>
    <w:tmpl w:val="DD7C681A"/>
    <w:lvl w:ilvl="0" w:tplc="7F288756">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7"/>
  </w:num>
  <w:num w:numId="4">
    <w:abstractNumId w:val="11"/>
  </w:num>
  <w:num w:numId="5">
    <w:abstractNumId w:val="9"/>
  </w:num>
  <w:num w:numId="6">
    <w:abstractNumId w:val="15"/>
  </w:num>
  <w:num w:numId="7">
    <w:abstractNumId w:val="2"/>
  </w:num>
  <w:num w:numId="8">
    <w:abstractNumId w:val="7"/>
  </w:num>
  <w:num w:numId="9">
    <w:abstractNumId w:val="4"/>
  </w:num>
  <w:num w:numId="10">
    <w:abstractNumId w:val="14"/>
  </w:num>
  <w:num w:numId="11">
    <w:abstractNumId w:val="8"/>
  </w:num>
  <w:num w:numId="12">
    <w:abstractNumId w:val="10"/>
  </w:num>
  <w:num w:numId="13">
    <w:abstractNumId w:val="3"/>
  </w:num>
  <w:num w:numId="14">
    <w:abstractNumId w:val="12"/>
  </w:num>
  <w:num w:numId="15">
    <w:abstractNumId w:val="6"/>
  </w:num>
  <w:num w:numId="16">
    <w:abstractNumId w:val="5"/>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4F"/>
    <w:rsid w:val="0002554A"/>
    <w:rsid w:val="0007580F"/>
    <w:rsid w:val="000E7E75"/>
    <w:rsid w:val="00144CEB"/>
    <w:rsid w:val="001759B7"/>
    <w:rsid w:val="001825F9"/>
    <w:rsid w:val="002A6709"/>
    <w:rsid w:val="002D5D47"/>
    <w:rsid w:val="003207FA"/>
    <w:rsid w:val="00333C8F"/>
    <w:rsid w:val="00364441"/>
    <w:rsid w:val="003D01B0"/>
    <w:rsid w:val="00405678"/>
    <w:rsid w:val="005369B0"/>
    <w:rsid w:val="00556A5B"/>
    <w:rsid w:val="005C51BA"/>
    <w:rsid w:val="005E1599"/>
    <w:rsid w:val="00673A0B"/>
    <w:rsid w:val="006953CE"/>
    <w:rsid w:val="006B5E43"/>
    <w:rsid w:val="007123D2"/>
    <w:rsid w:val="007D12AF"/>
    <w:rsid w:val="007E29CA"/>
    <w:rsid w:val="00842525"/>
    <w:rsid w:val="0099384F"/>
    <w:rsid w:val="00993980"/>
    <w:rsid w:val="009C60F0"/>
    <w:rsid w:val="009D3819"/>
    <w:rsid w:val="00A605C1"/>
    <w:rsid w:val="00A82B09"/>
    <w:rsid w:val="00A84B22"/>
    <w:rsid w:val="00AA4ED6"/>
    <w:rsid w:val="00AE32F8"/>
    <w:rsid w:val="00B23716"/>
    <w:rsid w:val="00B50DC2"/>
    <w:rsid w:val="00BA2D1E"/>
    <w:rsid w:val="00BA746C"/>
    <w:rsid w:val="00BA7B06"/>
    <w:rsid w:val="00BD0C34"/>
    <w:rsid w:val="00BD255F"/>
    <w:rsid w:val="00C170AD"/>
    <w:rsid w:val="00C41B78"/>
    <w:rsid w:val="00C844FE"/>
    <w:rsid w:val="00CD538E"/>
    <w:rsid w:val="00DA11EC"/>
    <w:rsid w:val="00DD79C2"/>
    <w:rsid w:val="00E04E47"/>
    <w:rsid w:val="00E7039B"/>
    <w:rsid w:val="00EC4693"/>
    <w:rsid w:val="00ED4879"/>
    <w:rsid w:val="00F17AAC"/>
    <w:rsid w:val="00F21B03"/>
    <w:rsid w:val="00F31DD0"/>
    <w:rsid w:val="00F8709D"/>
    <w:rsid w:val="00FB6DFD"/>
    <w:rsid w:val="00FE1A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9384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993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99384F"/>
    <w:pPr>
      <w:ind w:left="720"/>
      <w:contextualSpacing/>
    </w:pPr>
  </w:style>
  <w:style w:type="paragraph" w:styleId="NormaaliWWW">
    <w:name w:val="Normal (Web)"/>
    <w:basedOn w:val="Normaali"/>
    <w:uiPriority w:val="99"/>
    <w:unhideWhenUsed/>
    <w:rsid w:val="00BA7B0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BA7B06"/>
    <w:rPr>
      <w:b/>
      <w:bCs/>
    </w:rPr>
  </w:style>
  <w:style w:type="character" w:customStyle="1" w:styleId="apple-converted-space">
    <w:name w:val="apple-converted-space"/>
    <w:basedOn w:val="Kappaleenoletusfontti"/>
    <w:rsid w:val="00BA7B06"/>
  </w:style>
  <w:style w:type="paragraph" w:customStyle="1" w:styleId="Default">
    <w:name w:val="Default"/>
    <w:rsid w:val="00FB6DF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9384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993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99384F"/>
    <w:pPr>
      <w:ind w:left="720"/>
      <w:contextualSpacing/>
    </w:pPr>
  </w:style>
  <w:style w:type="paragraph" w:styleId="NormaaliWWW">
    <w:name w:val="Normal (Web)"/>
    <w:basedOn w:val="Normaali"/>
    <w:uiPriority w:val="99"/>
    <w:unhideWhenUsed/>
    <w:rsid w:val="00BA7B0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BA7B06"/>
    <w:rPr>
      <w:b/>
      <w:bCs/>
    </w:rPr>
  </w:style>
  <w:style w:type="character" w:customStyle="1" w:styleId="apple-converted-space">
    <w:name w:val="apple-converted-space"/>
    <w:basedOn w:val="Kappaleenoletusfontti"/>
    <w:rsid w:val="00BA7B06"/>
  </w:style>
  <w:style w:type="paragraph" w:customStyle="1" w:styleId="Default">
    <w:name w:val="Default"/>
    <w:rsid w:val="00FB6D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7574">
      <w:bodyDiv w:val="1"/>
      <w:marLeft w:val="0"/>
      <w:marRight w:val="0"/>
      <w:marTop w:val="0"/>
      <w:marBottom w:val="0"/>
      <w:divBdr>
        <w:top w:val="none" w:sz="0" w:space="0" w:color="auto"/>
        <w:left w:val="none" w:sz="0" w:space="0" w:color="auto"/>
        <w:bottom w:val="none" w:sz="0" w:space="0" w:color="auto"/>
        <w:right w:val="none" w:sz="0" w:space="0" w:color="auto"/>
      </w:divBdr>
    </w:div>
    <w:div w:id="1795127058">
      <w:bodyDiv w:val="1"/>
      <w:marLeft w:val="0"/>
      <w:marRight w:val="0"/>
      <w:marTop w:val="0"/>
      <w:marBottom w:val="0"/>
      <w:divBdr>
        <w:top w:val="none" w:sz="0" w:space="0" w:color="auto"/>
        <w:left w:val="none" w:sz="0" w:space="0" w:color="auto"/>
        <w:bottom w:val="none" w:sz="0" w:space="0" w:color="auto"/>
        <w:right w:val="none" w:sz="0" w:space="0" w:color="auto"/>
      </w:divBdr>
    </w:div>
    <w:div w:id="19603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6C4B9-FF7D-4420-B1E3-5DEF2F6D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4911</Words>
  <Characters>39780</Characters>
  <Application>Microsoft Office Word</Application>
  <DocSecurity>0</DocSecurity>
  <Lines>331</Lines>
  <Paragraphs>89</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44602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Probook4520s</dc:creator>
  <cp:lastModifiedBy>shkoulu04</cp:lastModifiedBy>
  <cp:revision>3</cp:revision>
  <dcterms:created xsi:type="dcterms:W3CDTF">2016-03-22T09:22:00Z</dcterms:created>
  <dcterms:modified xsi:type="dcterms:W3CDTF">2016-03-22T09:22:00Z</dcterms:modified>
</cp:coreProperties>
</file>