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013"/>
      </w:tblGrid>
      <w:tr w:rsidR="002C5F8F" w:rsidTr="00586730">
        <w:trPr>
          <w:trHeight w:val="708"/>
        </w:trPr>
        <w:tc>
          <w:tcPr>
            <w:tcW w:w="10013" w:type="dxa"/>
            <w:vAlign w:val="center"/>
          </w:tcPr>
          <w:p w:rsidR="002C5F8F" w:rsidRPr="002C5F8F" w:rsidRDefault="002C5F8F" w:rsidP="00586730">
            <w:pPr>
              <w:rPr>
                <w:b/>
              </w:rPr>
            </w:pPr>
            <w:r w:rsidRPr="002C5F8F">
              <w:rPr>
                <w:b/>
              </w:rPr>
              <w:t>Ohjeellinen toimintamalli / Taipalsaaren kunta</w:t>
            </w:r>
          </w:p>
          <w:p w:rsidR="002C5F8F" w:rsidRDefault="002C5F8F" w:rsidP="00586730">
            <w:r>
              <w:t>Alkuperäinen kappale työntekijällä, kopiot lähiesimiehelle ja työterveyshuollolle</w:t>
            </w:r>
          </w:p>
        </w:tc>
      </w:tr>
      <w:tr w:rsidR="002C5F8F" w:rsidTr="00586730">
        <w:trPr>
          <w:trHeight w:val="918"/>
        </w:trPr>
        <w:tc>
          <w:tcPr>
            <w:tcW w:w="10013" w:type="dxa"/>
            <w:vAlign w:val="center"/>
          </w:tcPr>
          <w:p w:rsidR="002C5F8F" w:rsidRPr="002C5F8F" w:rsidRDefault="00F97D32" w:rsidP="005867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C5F8F" w:rsidRPr="002C5F8F">
              <w:rPr>
                <w:b/>
                <w:sz w:val="24"/>
                <w:szCs w:val="24"/>
              </w:rPr>
              <w:t>.  VAIHE</w:t>
            </w:r>
          </w:p>
          <w:p w:rsidR="002C5F8F" w:rsidRDefault="00F97D32" w:rsidP="00586730">
            <w:r>
              <w:rPr>
                <w:b/>
                <w:sz w:val="24"/>
                <w:szCs w:val="24"/>
              </w:rPr>
              <w:t>JATKOSUUNNITELMA – sovitaan vastuuhenkilöistä ja työnjaosta</w:t>
            </w:r>
          </w:p>
        </w:tc>
      </w:tr>
      <w:tr w:rsidR="002C5F8F" w:rsidTr="00F97D32">
        <w:trPr>
          <w:trHeight w:val="1593"/>
        </w:trPr>
        <w:tc>
          <w:tcPr>
            <w:tcW w:w="10013" w:type="dxa"/>
          </w:tcPr>
          <w:p w:rsidR="002C5F8F" w:rsidRPr="00F97D32" w:rsidRDefault="00F97D32">
            <w:r>
              <w:t xml:space="preserve">Jatketaan </w:t>
            </w:r>
            <w:r>
              <w:rPr>
                <w:b/>
              </w:rPr>
              <w:t xml:space="preserve">työpaikkatasolla </w:t>
            </w:r>
            <w:r>
              <w:t>mm. seuraavin toimenpitein: työjärjestelyt, tehtävämuutokset, vaikutusmahdollisuudet työssä, muutokset työympäristössä, esimiehen tuki, lisäkoulutus, kehityskeskustelut, työn / työyhteisön kehittäminen? (toimenpiteistä ja mahdollisesta seurannasta sopiminen)</w:t>
            </w:r>
          </w:p>
          <w:p w:rsidR="00586730" w:rsidRDefault="00353138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2C5F8F" w:rsidTr="00586730">
        <w:trPr>
          <w:trHeight w:val="1424"/>
        </w:trPr>
        <w:tc>
          <w:tcPr>
            <w:tcW w:w="10013" w:type="dxa"/>
          </w:tcPr>
          <w:p w:rsidR="002C5F8F" w:rsidRDefault="00F97D32">
            <w:r>
              <w:t>Työtehtävien tai työpaikan vaihtomahdollisuudet toisessa työpisteessä, työyksikössä, työpaikassa, konsernissa? Mitä toimenpiteitä siirto / vaihto edellyttää? Vastuuhenkilö</w:t>
            </w:r>
          </w:p>
          <w:p w:rsidR="00586730" w:rsidRDefault="00353138" w:rsidP="0017346E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instrText xml:space="preserve"> FORMTEXT </w:instrText>
            </w:r>
            <w:r>
              <w:fldChar w:fldCharType="separate"/>
            </w:r>
            <w:r w:rsidR="0017346E">
              <w:t> </w:t>
            </w:r>
            <w:r w:rsidR="0017346E">
              <w:t> </w:t>
            </w:r>
            <w:r w:rsidR="0017346E">
              <w:t> </w:t>
            </w:r>
            <w:r w:rsidR="0017346E">
              <w:t> </w:t>
            </w:r>
            <w:r w:rsidR="0017346E">
              <w:t> </w:t>
            </w:r>
            <w:r>
              <w:fldChar w:fldCharType="end"/>
            </w:r>
            <w:bookmarkEnd w:id="2"/>
          </w:p>
        </w:tc>
      </w:tr>
      <w:tr w:rsidR="002C5F8F" w:rsidTr="00E450A7">
        <w:trPr>
          <w:trHeight w:val="1621"/>
        </w:trPr>
        <w:tc>
          <w:tcPr>
            <w:tcW w:w="10013" w:type="dxa"/>
          </w:tcPr>
          <w:p w:rsidR="002C5F8F" w:rsidRDefault="00F97D32">
            <w:proofErr w:type="gramStart"/>
            <w:r>
              <w:t>Muut mahdollisuudet arvioida yhdessä työterveyshuollon kanssa; työeläkelaitoksen tai Kelan järjestämä kuntoutus, ammatinvalinnan ohjaus, itsenäinen opiskelu.</w:t>
            </w:r>
            <w:proofErr w:type="gramEnd"/>
          </w:p>
          <w:p w:rsidR="00586730" w:rsidRDefault="00353138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C5F8F" w:rsidTr="00586730">
        <w:trPr>
          <w:trHeight w:val="1424"/>
        </w:trPr>
        <w:tc>
          <w:tcPr>
            <w:tcW w:w="10013" w:type="dxa"/>
          </w:tcPr>
          <w:p w:rsidR="002C5F8F" w:rsidRPr="00F97D32" w:rsidRDefault="00F97D32">
            <w:r>
              <w:t>Suunnitelma terveydentilan osalta pääpiirteittäin (</w:t>
            </w:r>
            <w:r>
              <w:rPr>
                <w:b/>
              </w:rPr>
              <w:t>sisällöllisesti</w:t>
            </w:r>
            <w:r>
              <w:t xml:space="preserve"> ensisijaisesti työntekijän ja työterveyshuollon välisiä asioita – tutkimukset, hoito, muu kuntoutus)</w:t>
            </w:r>
          </w:p>
          <w:p w:rsidR="00586730" w:rsidRDefault="00353138"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97D32" w:rsidTr="00586730">
        <w:trPr>
          <w:trHeight w:val="1424"/>
        </w:trPr>
        <w:tc>
          <w:tcPr>
            <w:tcW w:w="10013" w:type="dxa"/>
          </w:tcPr>
          <w:p w:rsidR="00F97D32" w:rsidRDefault="00F97D32">
            <w:r>
              <w:t>Työntekijän omat toimenpiteet työkyvyn ja työhyvinvoinnin parantamiseksi</w:t>
            </w:r>
          </w:p>
          <w:p w:rsidR="00F97D32" w:rsidRDefault="00F97D32"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5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97D32" w:rsidTr="00586730">
        <w:trPr>
          <w:trHeight w:val="1424"/>
        </w:trPr>
        <w:tc>
          <w:tcPr>
            <w:tcW w:w="10013" w:type="dxa"/>
          </w:tcPr>
          <w:p w:rsidR="00F97D32" w:rsidRDefault="00F97D32">
            <w:r>
              <w:t>Seurantapalaverin ajankohta ja läsnäolijat</w:t>
            </w:r>
          </w:p>
          <w:p w:rsidR="00F97D32" w:rsidRDefault="00F97D32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6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AE4D78" w:rsidRDefault="00AE4D78"/>
    <w:p w:rsidR="00E450A7" w:rsidRDefault="008416E4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B027B3" wp14:editId="44EFC5CF">
                <wp:simplePos x="0" y="0"/>
                <wp:positionH relativeFrom="column">
                  <wp:posOffset>1133475</wp:posOffset>
                </wp:positionH>
                <wp:positionV relativeFrom="paragraph">
                  <wp:posOffset>170815</wp:posOffset>
                </wp:positionV>
                <wp:extent cx="180975" cy="0"/>
                <wp:effectExtent l="0" t="0" r="28575" b="19050"/>
                <wp:wrapNone/>
                <wp:docPr id="7" name="Suora yhdysvii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218085" id="Suora yhdysviiva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13.45pt" to="103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" strokecolor="windowText">
                <v:stroke joinstyle="miter"/>
              </v:lin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DCFB05" wp14:editId="6796F1A4">
                <wp:simplePos x="0" y="0"/>
                <wp:positionH relativeFrom="column">
                  <wp:posOffset>752475</wp:posOffset>
                </wp:positionH>
                <wp:positionV relativeFrom="paragraph">
                  <wp:posOffset>170815</wp:posOffset>
                </wp:positionV>
                <wp:extent cx="180975" cy="0"/>
                <wp:effectExtent l="0" t="0" r="28575" b="19050"/>
                <wp:wrapNone/>
                <wp:docPr id="8" name="Suora yhdysvii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66F847" id="Suora yhdysviiva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5pt,13.45pt" to="73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" strokecolor="windowText">
                <v:stroke joinstyle="miter"/>
              </v:lin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1170B" wp14:editId="1E9DBB25">
                <wp:simplePos x="0" y="0"/>
                <wp:positionH relativeFrom="column">
                  <wp:posOffset>441960</wp:posOffset>
                </wp:positionH>
                <wp:positionV relativeFrom="paragraph">
                  <wp:posOffset>169546</wp:posOffset>
                </wp:positionV>
                <wp:extent cx="180975" cy="0"/>
                <wp:effectExtent l="0" t="0" r="28575" b="19050"/>
                <wp:wrapNone/>
                <wp:docPr id="2" name="Suora 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4CDAD9" id="Suora yhdysviiv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8pt,13.35pt" to="49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" strokecolor="black [3200]">
                <v:stroke joinstyle="miter"/>
              </v:line>
            </w:pict>
          </mc:Fallback>
        </mc:AlternateContent>
      </w:r>
      <w:r w:rsidR="00E450A7">
        <w:t xml:space="preserve">Päiväys </w:t>
      </w:r>
      <w:r>
        <w:fldChar w:fldCharType="begin">
          <w:ffData>
            <w:name w:val="Teksti9"/>
            <w:enabled/>
            <w:calcOnExit w:val="0"/>
            <w:textInput>
              <w:maxLength w:val="2"/>
            </w:textInput>
          </w:ffData>
        </w:fldChar>
      </w:r>
      <w:bookmarkStart w:id="7" w:name="Teksti9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fldChar w:fldCharType="end"/>
      </w:r>
      <w:bookmarkEnd w:id="7"/>
      <w:r w:rsidR="00E450A7">
        <w:t xml:space="preserve"> </w:t>
      </w:r>
      <w:r>
        <w:t xml:space="preserve">  </w:t>
      </w:r>
      <w:r w:rsidR="00E450A7">
        <w:t xml:space="preserve">/ </w:t>
      </w:r>
      <w:r>
        <w:fldChar w:fldCharType="begin">
          <w:ffData>
            <w:name w:val="Teksti10"/>
            <w:enabled/>
            <w:calcOnExit w:val="0"/>
            <w:textInput>
              <w:maxLength w:val="2"/>
            </w:textInput>
          </w:ffData>
        </w:fldChar>
      </w:r>
      <w:bookmarkStart w:id="8" w:name="Teksti10"/>
      <w:r>
        <w:instrText xml:space="preserve"> FORMTEXT </w:instrText>
      </w:r>
      <w:r>
        <w:fldChar w:fldCharType="separate"/>
      </w:r>
      <w:r>
        <w:t> </w:t>
      </w:r>
      <w:r>
        <w:t> </w:t>
      </w:r>
      <w:proofErr w:type="gramStart"/>
      <w:r>
        <w:fldChar w:fldCharType="end"/>
      </w:r>
      <w:bookmarkEnd w:id="8"/>
      <w:r>
        <w:t xml:space="preserve">  </w:t>
      </w:r>
      <w:r w:rsidR="00E450A7">
        <w:t xml:space="preserve"> 20</w:t>
      </w:r>
      <w:proofErr w:type="gramEnd"/>
      <w:r>
        <w:fldChar w:fldCharType="begin">
          <w:ffData>
            <w:name w:val="Teksti11"/>
            <w:enabled/>
            <w:calcOnExit w:val="0"/>
            <w:textInput>
              <w:maxLength w:val="2"/>
            </w:textInput>
          </w:ffData>
        </w:fldChar>
      </w:r>
      <w:bookmarkStart w:id="9" w:name="Teksti1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fldChar w:fldCharType="end"/>
      </w:r>
      <w:bookmarkEnd w:id="9"/>
    </w:p>
    <w:p w:rsidR="00E450A7" w:rsidRDefault="00E450A7">
      <w:r>
        <w:t>Allekirjoitukset</w:t>
      </w:r>
    </w:p>
    <w:p w:rsidR="00E450A7" w:rsidRDefault="00F97D32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9E46E6" wp14:editId="7B12B281">
                <wp:simplePos x="0" y="0"/>
                <wp:positionH relativeFrom="margin">
                  <wp:posOffset>3314700</wp:posOffset>
                </wp:positionH>
                <wp:positionV relativeFrom="paragraph">
                  <wp:posOffset>285750</wp:posOffset>
                </wp:positionV>
                <wp:extent cx="2400300" cy="0"/>
                <wp:effectExtent l="0" t="0" r="19050" b="19050"/>
                <wp:wrapNone/>
                <wp:docPr id="6" name="Suora yhdysvii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758718" id="Suora yhdysviiva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1pt,22.5pt" to="450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" strokecolor="windowTex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7B0719" wp14:editId="07CC1863">
                <wp:simplePos x="0" y="0"/>
                <wp:positionH relativeFrom="margin">
                  <wp:posOffset>0</wp:posOffset>
                </wp:positionH>
                <wp:positionV relativeFrom="paragraph">
                  <wp:posOffset>283845</wp:posOffset>
                </wp:positionV>
                <wp:extent cx="2400300" cy="0"/>
                <wp:effectExtent l="0" t="0" r="19050" b="19050"/>
                <wp:wrapNone/>
                <wp:docPr id="5" name="Suora yhdysvi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FFE6FB" id="Suora yhdysviiva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2.35pt" to="189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" strokecolor="windowText">
                <v:stroke joinstyle="miter"/>
                <w10:wrap anchorx="margin"/>
              </v:line>
            </w:pict>
          </mc:Fallback>
        </mc:AlternateContent>
      </w:r>
    </w:p>
    <w:p w:rsidR="004D65C0" w:rsidRDefault="004D65C0" w:rsidP="004D65C0">
      <w:pPr>
        <w:tabs>
          <w:tab w:val="left" w:pos="5245"/>
        </w:tabs>
      </w:pPr>
      <w:r>
        <w:t>työntekijä</w:t>
      </w:r>
      <w:r>
        <w:tab/>
        <w:t>lähiesimies</w:t>
      </w:r>
    </w:p>
    <w:p w:rsidR="00F97D32" w:rsidRDefault="00F97D32" w:rsidP="00F97D32">
      <w:pPr>
        <w:tabs>
          <w:tab w:val="left" w:pos="5245"/>
        </w:tabs>
        <w:spacing w:after="0"/>
      </w:pPr>
    </w:p>
    <w:p w:rsidR="00F97D32" w:rsidRDefault="00F97D32" w:rsidP="00F97D32">
      <w:pPr>
        <w:tabs>
          <w:tab w:val="left" w:pos="5245"/>
        </w:tabs>
        <w:spacing w:after="0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9B61C6" wp14:editId="2502CBD6">
                <wp:simplePos x="0" y="0"/>
                <wp:positionH relativeFrom="margin">
                  <wp:posOffset>0</wp:posOffset>
                </wp:positionH>
                <wp:positionV relativeFrom="paragraph">
                  <wp:posOffset>180975</wp:posOffset>
                </wp:positionV>
                <wp:extent cx="2400300" cy="0"/>
                <wp:effectExtent l="0" t="0" r="19050" b="19050"/>
                <wp:wrapNone/>
                <wp:docPr id="3" name="Suora 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4FBF26" id="Suora yhdysviiva 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25pt" to="18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" strokecolor="windowText">
                <v:stroke joinstyle="miter"/>
                <w10:wrap anchorx="margin"/>
              </v:line>
            </w:pict>
          </mc:Fallback>
        </mc:AlternateContent>
      </w:r>
    </w:p>
    <w:p w:rsidR="00F97D32" w:rsidRDefault="00F97D32" w:rsidP="004D65C0">
      <w:pPr>
        <w:tabs>
          <w:tab w:val="left" w:pos="5245"/>
        </w:tabs>
      </w:pPr>
      <w:r>
        <w:t>työterveyshuollon edustaja</w:t>
      </w:r>
    </w:p>
    <w:sectPr w:rsidR="00F97D32" w:rsidSect="00014D7F">
      <w:footerReference w:type="default" r:id="rId9"/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0DA" w:rsidRDefault="009C50DA" w:rsidP="002C5F8F">
      <w:pPr>
        <w:spacing w:after="0" w:line="240" w:lineRule="auto"/>
      </w:pPr>
      <w:r>
        <w:separator/>
      </w:r>
    </w:p>
  </w:endnote>
  <w:endnote w:type="continuationSeparator" w:id="0">
    <w:p w:rsidR="009C50DA" w:rsidRDefault="009C50DA" w:rsidP="002C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8F" w:rsidRDefault="002C5F8F">
    <w:pPr>
      <w:pStyle w:val="Alatunniste"/>
    </w:pPr>
    <w:r w:rsidRPr="002C5F8F">
      <w:rPr>
        <w:rFonts w:ascii="Arial" w:eastAsia="Calibri" w:hAnsi="Arial" w:cs="Calibri"/>
        <w:noProof/>
        <w:sz w:val="20"/>
        <w:lang w:eastAsia="fi-FI"/>
      </w:rPr>
      <w:drawing>
        <wp:anchor distT="0" distB="0" distL="114300" distR="114300" simplePos="0" relativeHeight="251659264" behindDoc="0" locked="0" layoutInCell="1" allowOverlap="1" wp14:anchorId="1140B170" wp14:editId="79E3E170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637200" cy="29160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ipalsaari-logo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" cy="2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0DA" w:rsidRDefault="009C50DA" w:rsidP="002C5F8F">
      <w:pPr>
        <w:spacing w:after="0" w:line="240" w:lineRule="auto"/>
      </w:pPr>
      <w:r>
        <w:separator/>
      </w:r>
    </w:p>
  </w:footnote>
  <w:footnote w:type="continuationSeparator" w:id="0">
    <w:p w:rsidR="009C50DA" w:rsidRDefault="009C50DA" w:rsidP="002C5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0E96"/>
    <w:multiLevelType w:val="hybridMultilevel"/>
    <w:tmpl w:val="10AAA8A4"/>
    <w:lvl w:ilvl="0" w:tplc="0A084262">
      <w:start w:val="1"/>
      <w:numFmt w:val="bullet"/>
      <w:lvlText w:val="-"/>
      <w:lvlJc w:val="left"/>
      <w:pPr>
        <w:ind w:left="1664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562A6208"/>
    <w:multiLevelType w:val="hybridMultilevel"/>
    <w:tmpl w:val="5100F1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8F"/>
    <w:rsid w:val="00014D7F"/>
    <w:rsid w:val="0017346E"/>
    <w:rsid w:val="00182AAD"/>
    <w:rsid w:val="002C5F8F"/>
    <w:rsid w:val="00353138"/>
    <w:rsid w:val="004D65C0"/>
    <w:rsid w:val="00586730"/>
    <w:rsid w:val="008416E4"/>
    <w:rsid w:val="009173FF"/>
    <w:rsid w:val="009C50DA"/>
    <w:rsid w:val="00A36552"/>
    <w:rsid w:val="00AE4D78"/>
    <w:rsid w:val="00E450A7"/>
    <w:rsid w:val="00E66FEC"/>
    <w:rsid w:val="00F9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C5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2C5F8F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2C5F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C5F8F"/>
  </w:style>
  <w:style w:type="paragraph" w:styleId="Alatunniste">
    <w:name w:val="footer"/>
    <w:basedOn w:val="Normaali"/>
    <w:link w:val="AlatunnisteChar"/>
    <w:uiPriority w:val="99"/>
    <w:unhideWhenUsed/>
    <w:rsid w:val="002C5F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C5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C5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2C5F8F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2C5F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C5F8F"/>
  </w:style>
  <w:style w:type="paragraph" w:styleId="Alatunniste">
    <w:name w:val="footer"/>
    <w:basedOn w:val="Normaali"/>
    <w:link w:val="AlatunnisteChar"/>
    <w:uiPriority w:val="99"/>
    <w:unhideWhenUsed/>
    <w:rsid w:val="002C5F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C5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2360B-34C6-4392-8834-2C8FF575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kunta taipalsaari</dc:creator>
  <cp:lastModifiedBy>Taina Heikkonen</cp:lastModifiedBy>
  <cp:revision>2</cp:revision>
  <dcterms:created xsi:type="dcterms:W3CDTF">2015-11-25T12:50:00Z</dcterms:created>
  <dcterms:modified xsi:type="dcterms:W3CDTF">2015-11-25T12:50:00Z</dcterms:modified>
</cp:coreProperties>
</file>